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56" w:after="0" w:line="1100"/>
        <w:ind w:right="0" w:left="0" w:firstLine="0"/>
        <w:jc w:val="center"/>
        <w:rPr>
          <w:rFonts w:ascii="方正小标宋_GBK" w:hAnsi="方正小标宋_GBK" w:cs="方正小标宋_GBK" w:eastAsia="方正小标宋_GBK"/>
          <w:color w:val="FF0000"/>
          <w:spacing w:val="0"/>
          <w:position w:val="0"/>
          <w:sz w:val="92"/>
          <w:shd w:fill="auto" w:val="clear"/>
        </w:rPr>
      </w:pPr>
    </w:p>
    <w:p>
      <w:pPr>
        <w:spacing w:before="156" w:after="0" w:line="1100"/>
        <w:ind w:right="0" w:left="0" w:firstLine="0"/>
        <w:jc w:val="center"/>
        <w:rPr>
          <w:rFonts w:ascii="方正小标宋_GBK" w:hAnsi="方正小标宋_GBK" w:cs="方正小标宋_GBK" w:eastAsia="方正小标宋_GBK"/>
          <w:color w:val="FF0000"/>
          <w:spacing w:val="0"/>
          <w:position w:val="0"/>
          <w:sz w:val="92"/>
          <w:shd w:fill="auto" w:val="clear"/>
        </w:rPr>
      </w:pPr>
      <w:r>
        <w:rPr>
          <w:rFonts w:ascii="宋体" w:hAnsi="宋体" w:cs="宋体" w:eastAsia="宋体"/>
          <w:color w:val="FF0000"/>
          <w:spacing w:val="0"/>
          <w:position w:val="0"/>
          <w:sz w:val="92"/>
          <w:shd w:fill="auto" w:val="clear"/>
        </w:rPr>
        <w:t xml:space="preserve">江苏省陶行知研究会</w:t>
      </w:r>
    </w:p>
    <w:p>
      <w:pPr>
        <w:spacing w:before="0" w:after="0" w:line="240"/>
        <w:ind w:right="0" w:left="0" w:firstLine="0"/>
        <w:jc w:val="center"/>
        <w:rPr>
          <w:rFonts w:ascii="楷体_GB2312" w:hAnsi="楷体_GB2312" w:cs="楷体_GB2312" w:eastAsia="楷体_GB2312"/>
          <w:color w:val="000000"/>
          <w:spacing w:val="0"/>
          <w:position w:val="0"/>
          <w:sz w:val="32"/>
          <w:shd w:fill="auto" w:val="clear"/>
        </w:rPr>
      </w:pPr>
    </w:p>
    <w:p>
      <w:pPr>
        <w:spacing w:before="0" w:after="0" w:line="240"/>
        <w:ind w:right="0" w:left="0" w:firstLine="0"/>
        <w:jc w:val="center"/>
        <w:rPr>
          <w:rFonts w:ascii="华文中宋" w:hAnsi="华文中宋" w:cs="华文中宋" w:eastAsia="华文中宋"/>
          <w:color w:val="FF0000"/>
          <w:spacing w:val="0"/>
          <w:position w:val="0"/>
          <w:sz w:val="18"/>
          <w:u w:val="single"/>
          <w:shd w:fill="auto" w:val="clear"/>
        </w:rPr>
      </w:pPr>
      <w:r>
        <w:rPr>
          <w:rFonts w:ascii="宋体" w:hAnsi="宋体" w:cs="宋体" w:eastAsia="宋体"/>
          <w:color w:val="000000"/>
          <w:spacing w:val="0"/>
          <w:position w:val="0"/>
          <w:sz w:val="32"/>
          <w:shd w:fill="auto" w:val="clear"/>
        </w:rPr>
        <w:t xml:space="preserve">苏陶研〔</w:t>
      </w:r>
      <w:r>
        <w:rPr>
          <w:rFonts w:ascii="楷体_GB2312" w:hAnsi="楷体_GB2312" w:cs="楷体_GB2312" w:eastAsia="楷体_GB2312"/>
          <w:color w:val="000000"/>
          <w:spacing w:val="0"/>
          <w:position w:val="0"/>
          <w:sz w:val="32"/>
          <w:shd w:fill="auto" w:val="clear"/>
        </w:rPr>
        <w:t xml:space="preserve">2025</w:t>
      </w:r>
      <w:r>
        <w:rPr>
          <w:rFonts w:ascii="宋体" w:hAnsi="宋体" w:cs="宋体" w:eastAsia="宋体"/>
          <w:color w:val="000000"/>
          <w:spacing w:val="0"/>
          <w:position w:val="0"/>
          <w:sz w:val="32"/>
          <w:shd w:fill="auto" w:val="clear"/>
        </w:rPr>
        <w:t xml:space="preserve">〕</w:t>
      </w:r>
      <w:r>
        <w:rPr>
          <w:rFonts w:ascii="楷体_GB2312" w:hAnsi="楷体_GB2312" w:cs="楷体_GB2312" w:eastAsia="楷体_GB2312"/>
          <w:color w:val="000000"/>
          <w:spacing w:val="0"/>
          <w:position w:val="0"/>
          <w:sz w:val="32"/>
          <w:shd w:fill="auto" w:val="clear"/>
        </w:rPr>
        <w:t xml:space="preserve">5</w:t>
      </w:r>
      <w:r>
        <w:rPr>
          <w:rFonts w:ascii="宋体" w:hAnsi="宋体" w:cs="宋体" w:eastAsia="宋体"/>
          <w:color w:val="000000"/>
          <w:spacing w:val="0"/>
          <w:position w:val="0"/>
          <w:sz w:val="32"/>
          <w:shd w:fill="auto" w:val="clear"/>
        </w:rPr>
        <w:t xml:space="preserve">号</w:t>
      </w:r>
    </w:p>
    <w:p>
      <w:pPr>
        <w:spacing w:before="0" w:after="0" w:line="240"/>
        <w:ind w:right="0" w:left="0" w:firstLine="0"/>
        <w:jc w:val="both"/>
        <w:rPr>
          <w:rFonts w:ascii="华文中宋" w:hAnsi="华文中宋" w:cs="华文中宋" w:eastAsia="华文中宋"/>
          <w:b/>
          <w:color w:val="FF0000"/>
          <w:spacing w:val="0"/>
          <w:position w:val="0"/>
          <w:sz w:val="18"/>
          <w:u w:val="single"/>
          <w:shd w:fill="auto" w:val="clear"/>
        </w:rPr>
      </w:pPr>
    </w:p>
    <w:p>
      <w:pPr>
        <w:widowControl w:val="false"/>
        <w:spacing w:before="0" w:after="0" w:line="560"/>
        <w:ind w:right="0" w:left="0" w:firstLine="640"/>
        <w:jc w:val="left"/>
        <w:rPr>
          <w:rFonts w:ascii="仿宋" w:hAnsi="仿宋" w:cs="仿宋" w:eastAsia="仿宋"/>
          <w:color w:val="auto"/>
          <w:spacing w:val="0"/>
          <w:position w:val="0"/>
          <w:sz w:val="32"/>
          <w:shd w:fill="auto" w:val="clear"/>
        </w:rPr>
      </w:pPr>
    </w:p>
    <w:p>
      <w:pPr>
        <w:widowControl w:val="false"/>
        <w:spacing w:before="0" w:after="0" w:line="560"/>
        <w:ind w:right="0" w:left="0" w:firstLine="0"/>
        <w:jc w:val="center"/>
        <w:rPr>
          <w:rFonts w:ascii="华文中宋" w:hAnsi="华文中宋" w:cs="华文中宋" w:eastAsia="华文中宋"/>
          <w:color w:val="auto"/>
          <w:spacing w:val="0"/>
          <w:position w:val="0"/>
          <w:sz w:val="44"/>
          <w:shd w:fill="auto" w:val="clear"/>
        </w:rPr>
      </w:pPr>
      <w:r>
        <w:rPr>
          <w:rFonts w:ascii="宋体" w:hAnsi="宋体" w:cs="宋体" w:eastAsia="宋体"/>
          <w:color w:val="auto"/>
          <w:spacing w:val="0"/>
          <w:position w:val="0"/>
          <w:sz w:val="44"/>
          <w:shd w:fill="auto" w:val="clear"/>
        </w:rPr>
        <w:t xml:space="preserve">关于组织开展江苏省第十七届“行知杯”</w:t>
      </w:r>
    </w:p>
    <w:p>
      <w:pPr>
        <w:widowControl w:val="false"/>
        <w:spacing w:before="0" w:after="0" w:line="560"/>
        <w:ind w:right="0" w:left="0" w:firstLine="0"/>
        <w:jc w:val="center"/>
        <w:rPr>
          <w:rFonts w:ascii="华文中宋" w:hAnsi="华文中宋" w:cs="华文中宋" w:eastAsia="华文中宋"/>
          <w:color w:val="auto"/>
          <w:spacing w:val="0"/>
          <w:position w:val="0"/>
          <w:sz w:val="44"/>
          <w:shd w:fill="auto" w:val="clear"/>
        </w:rPr>
      </w:pPr>
      <w:r>
        <w:rPr>
          <w:rFonts w:ascii="宋体" w:hAnsi="宋体" w:cs="宋体" w:eastAsia="宋体"/>
          <w:color w:val="auto"/>
          <w:spacing w:val="0"/>
          <w:position w:val="0"/>
          <w:sz w:val="44"/>
          <w:shd w:fill="auto" w:val="clear"/>
        </w:rPr>
        <w:t xml:space="preserve">优秀论文评选活动的通知</w:t>
      </w:r>
    </w:p>
    <w:p>
      <w:pPr>
        <w:widowControl w:val="false"/>
        <w:spacing w:before="0" w:after="0" w:line="560"/>
        <w:ind w:right="0" w:left="0" w:firstLine="640"/>
        <w:jc w:val="left"/>
        <w:rPr>
          <w:rFonts w:ascii="仿宋" w:hAnsi="仿宋" w:cs="仿宋" w:eastAsia="仿宋"/>
          <w:color w:val="auto"/>
          <w:spacing w:val="0"/>
          <w:position w:val="0"/>
          <w:sz w:val="32"/>
          <w:shd w:fill="auto" w:val="clear"/>
        </w:rPr>
      </w:pPr>
    </w:p>
    <w:p>
      <w:pPr>
        <w:spacing w:before="0" w:after="0" w:line="560"/>
        <w:ind w:right="0" w:left="0" w:firstLine="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各设区市陶研会、各专业委员会，省陶研会会员、省行知实验学校：</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为深入学习贯彻习近平新时代中国特色社会主义思想和党的二十大精神，认真贯彻落实中共中央、国务院印发的《教育强国建设规划纲要（2024-2035年）》和《中共中央国务院关于弘扬教育家精神加强新时代高素质专业化教师队伍建设的意见》精神，学习陶行知教育思想和教育理念，全面落实立德树人根本任务，交流和展示我省教育工作者学陶师陶研陶成果，不断推动我省群众性学陶师陶研陶工作向纵深发展，提高我省研究和践行陶行知教育思想的水平，促进教师专业成长和学校高质量发展，经研究，决定在成功举办前十六届“行知杯”优秀论文评选活动的基础上，遵循“面向基层、面向农村、注重规范、保证质量”的原则，组织开展江苏省第十七届“行知杯”优秀论文评选活动，现将有关事项通知如下。</w:t>
      </w:r>
    </w:p>
    <w:p>
      <w:p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一、论文选题范围</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围绕“陶行知精神内涵、特质及其当代价值”“陶行知精神与新时代教育家精神培育”“陶行知思想与教育家精神内在关联性”“陶行知思想与新时代高素质专业化教师队伍建设”“弘扬教育家精神”等方面开展研究。</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2.学习和研究陶行知教育思想，促进课程、教育教学改革和学校发展。</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3.学习陶行知崇高精神和高尚人格，加强师德师风建设和教师队伍专业化建设。</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4.运用陶行知教育思想，探索当前课程改革、教学改革、德育改革、学校管理改革和学生核心素养培育的热点、难点问题。</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5.学习《陶行知文集》《走近陶行知</w:t>
      </w:r>
      <w:r>
        <w:rPr>
          <w:rFonts w:ascii="微软雅黑" w:hAnsi="微软雅黑" w:cs="微软雅黑" w:eastAsia="微软雅黑"/>
          <w:color w:val="auto"/>
          <w:spacing w:val="0"/>
          <w:position w:val="0"/>
          <w:sz w:val="32"/>
          <w:shd w:fill="auto" w:val="clear"/>
        </w:rPr>
        <w:t xml:space="preserve">·</w:t>
      </w:r>
      <w:r>
        <w:rPr>
          <w:rFonts w:ascii="仿宋" w:hAnsi="仿宋" w:cs="仿宋" w:eastAsia="仿宋"/>
          <w:color w:val="auto"/>
          <w:spacing w:val="0"/>
          <w:position w:val="0"/>
          <w:sz w:val="32"/>
          <w:shd w:fill="auto" w:val="clear"/>
        </w:rPr>
        <w:t xml:space="preserve">学生读本》《走近陶行知</w:t>
      </w:r>
      <w:r>
        <w:rPr>
          <w:rFonts w:ascii="微软雅黑" w:hAnsi="微软雅黑" w:cs="微软雅黑" w:eastAsia="微软雅黑"/>
          <w:color w:val="auto"/>
          <w:spacing w:val="0"/>
          <w:position w:val="0"/>
          <w:sz w:val="32"/>
          <w:shd w:fill="auto" w:val="clear"/>
        </w:rPr>
        <w:t xml:space="preserve">·</w:t>
      </w:r>
      <w:r>
        <w:rPr>
          <w:rFonts w:ascii="仿宋" w:hAnsi="仿宋" w:cs="仿宋" w:eastAsia="仿宋"/>
          <w:color w:val="auto"/>
          <w:spacing w:val="0"/>
          <w:position w:val="0"/>
          <w:sz w:val="32"/>
          <w:shd w:fill="auto" w:val="clear"/>
        </w:rPr>
        <w:t xml:space="preserve">教师读本》的心得体会。</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撰写论文，一是要充分体现陶行知“平民教育”“乡村教育”“生活教育”“民主教育”“创造教育”“爱满天下”等教育思想、教育理念，具有“陶味”；二是要指向教育教学实践，联系自己工作实际，突出应用性研究；三是要有新颖的观点，有自己的实践与思考，论文具有科学性、价值性、创造性、时代性。</w:t>
      </w:r>
    </w:p>
    <w:p>
      <w:p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二、参评对象</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凡为我会会员或为省行知实验学校的均可参加。每位个人会员限报1篇论文，单位会员最多可推荐10篇论文，省行知实验学校最多可推荐20篇论文。</w:t>
      </w:r>
    </w:p>
    <w:p>
      <w:p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三、参评条件及要求</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1.论文形式包括研究综述、专题调查报告、实验报告、个案研究、叙事研究、教育随笔、教育活动案例分析等均可。</w:t>
      </w:r>
    </w:p>
    <w:p>
      <w:pPr>
        <w:widowControl w:val="false"/>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论文篇幅以3000-5000字为宜。论文标题用3号宋体加粗居中；正文前要有“摘要”（200字以内）和“关键词”（3-5个，中间加“；”号），“摘要”“关键词”小四号楷体，行距固定值20磅；正文一级标题小四号黑体，二级标题小四号楷体加粗，正文小四号宋体，行距固定值20磅；文中有注释的统一用脚注，文后附参考文献，注释和参考文献要写明作者（主编、译者）、篇名（书名）、报刊名称及日期或期次（出版社及出版年份）、页码等项内容，参考文献和注释用五号楷体；页面设置纸张大小A4。</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3.为严格学术规范、遵守学术道德，要求论文查重率不得超过25%。</w:t>
      </w:r>
    </w:p>
    <w:p>
      <w:pPr>
        <w:widowControl w:val="false"/>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4.已公开发表的论文或在省级以上评选中获奖的论文不在参评之列。</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为充分体现论文参评的规范性、公正性、公平性，要求每篇参评论文报送时均需加附：（1）封面。封面上写明论文题目、作者姓名、学校全称及地址、邮政编码、联系电话和是否为本会会员（单位会员、个人会员）或是否为省行知实验学校等基本信息。（2）个人会员与单位会员申报时必须同时附有我会会员证复印件或会费汇款凭证复印件；是省行知实验学校的，必须同时附有省陶研会批准文件复印件。（3）中国知网或其他软件查重率检测结果。以上加附材料不全的，将不予参评。请各设区市陶研会、专委会认真做好参评资格审核工作。纸质参评论文正文中需一律隐去个人信息。</w:t>
      </w:r>
    </w:p>
    <w:p>
      <w:pPr>
        <w:widowControl w:val="false"/>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6.非本会会员申报参评优秀论文，须在5月10日前办理入会手续。具体入会程序、要求详见江苏省陶行知研究会网站《江苏省陶行知研究会关于做好2025年会员发展工作的通知》。</w:t>
      </w:r>
    </w:p>
    <w:p>
      <w:p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四、评选办法</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1.优秀论文评选活动不收取参评费。</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2.优秀论文评选工作在省陶研会统一组织下进行，参评论文由设区市陶研会</w:t>
      </w:r>
      <w:r>
        <w:rPr>
          <w:rFonts w:ascii="仿宋" w:hAnsi="仿宋" w:cs="仿宋" w:eastAsia="仿宋"/>
          <w:color w:val="000000"/>
          <w:spacing w:val="0"/>
          <w:position w:val="0"/>
          <w:sz w:val="32"/>
          <w:shd w:fill="auto" w:val="clear"/>
        </w:rPr>
        <w:t xml:space="preserve">、专委会</w:t>
      </w:r>
      <w:r>
        <w:rPr>
          <w:rFonts w:ascii="仿宋" w:hAnsi="仿宋" w:cs="仿宋" w:eastAsia="仿宋"/>
          <w:color w:val="auto"/>
          <w:spacing w:val="0"/>
          <w:position w:val="0"/>
          <w:sz w:val="32"/>
          <w:shd w:fill="auto" w:val="clear"/>
        </w:rPr>
        <w:t xml:space="preserve">组织初评，并最终由省陶研会组织专家评审委员会复评和终评，分设特等奖和一、二、三等奖。</w:t>
      </w:r>
    </w:p>
    <w:p>
      <w:pPr>
        <w:widowControl w:val="false"/>
        <w:spacing w:before="0" w:after="0" w:line="560"/>
        <w:ind w:right="0" w:left="0" w:firstLine="640"/>
        <w:jc w:val="left"/>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3．获奖论文将由我会颁发获奖证书。</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4.本届优秀论文评选设立优秀组织奖，凡积极组织发动本校本地教师参与且成效突出的单位均可参加优秀组织奖评选。获得优秀组织奖的单位，由我会发文予以表彰。</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5.在评选论文的基础上，举办江苏省第十七届“行知杯”优秀论文评选颁奖大会。参评论文将择优在我会会刊《行知研究》上发表。</w:t>
      </w:r>
    </w:p>
    <w:p>
      <w:pPr>
        <w:spacing w:before="0" w:after="0" w:line="560"/>
        <w:ind w:right="0" w:left="0" w:firstLine="64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五、论文报送及联系方式</w:t>
      </w:r>
    </w:p>
    <w:p>
      <w:pPr>
        <w:widowControl w:val="false"/>
        <w:spacing w:before="0" w:after="0" w:line="560"/>
        <w:ind w:right="0" w:left="0" w:firstLine="640"/>
        <w:jc w:val="both"/>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1.参评论文纸质稿交各设区市陶研会或专委会，论文电子稿发至各设区市陶研会或专委会指定邮箱。没有寄送纸质材料或不符合报送规范的论文将不予参评，超出规定数量的论文不予参评。报送的论文恕不退还，请作者自留底稿。</w:t>
      </w:r>
    </w:p>
    <w:p>
      <w:pPr>
        <w:spacing w:before="0" w:after="0" w:line="560"/>
        <w:ind w:right="0" w:left="0" w:firstLine="640"/>
        <w:jc w:val="both"/>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2.纸质稿装订顺序：封面+会员证复印件或汇款凭证复印件或省陶研会批准省行知实验学校文件复印件+查重结果结论页+打印的论文。</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3.作者参评论文投稿截止日期为2025年5月20日，各设区市</w:t>
      </w:r>
      <w:r>
        <w:rPr>
          <w:rFonts w:ascii="仿宋" w:hAnsi="仿宋" w:cs="仿宋" w:eastAsia="仿宋"/>
          <w:color w:val="000000"/>
          <w:spacing w:val="0"/>
          <w:position w:val="0"/>
          <w:sz w:val="32"/>
          <w:shd w:fill="auto" w:val="clear"/>
        </w:rPr>
        <w:t xml:space="preserve">陶研会</w:t>
      </w:r>
      <w:r>
        <w:rPr>
          <w:rFonts w:ascii="仿宋" w:hAnsi="仿宋" w:cs="仿宋" w:eastAsia="仿宋"/>
          <w:color w:val="auto"/>
          <w:spacing w:val="0"/>
          <w:position w:val="0"/>
          <w:sz w:val="32"/>
          <w:shd w:fill="auto" w:val="clear"/>
        </w:rPr>
        <w:t xml:space="preserve">和专委会于2025年6月20日前上报初评结果。</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4.各设区市陶研会及专委会联系方式见下表： </w:t>
      </w:r>
    </w:p>
    <w:tbl>
      <w:tblPr/>
      <w:tblGrid>
        <w:gridCol w:w="1701"/>
        <w:gridCol w:w="2977"/>
        <w:gridCol w:w="851"/>
        <w:gridCol w:w="1559"/>
        <w:gridCol w:w="1276"/>
      </w:tblGrid>
      <w:tr>
        <w:trPr>
          <w:trHeight w:val="938" w:hRule="auto"/>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黑体" w:hAnsi="黑体" w:cs="黑体" w:eastAsia="黑体"/>
                <w:color w:val="auto"/>
                <w:spacing w:val="0"/>
                <w:position w:val="0"/>
                <w:sz w:val="21"/>
                <w:shd w:fill="auto" w:val="clear"/>
              </w:rPr>
              <w:t xml:space="preserve">设区市(专委会)</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center"/>
              <w:rPr>
                <w:color w:val="auto"/>
                <w:spacing w:val="0"/>
                <w:position w:val="0"/>
                <w:shd w:fill="auto" w:val="clear"/>
              </w:rPr>
            </w:pPr>
            <w:r>
              <w:rPr>
                <w:rFonts w:ascii="黑体" w:hAnsi="黑体" w:cs="黑体" w:eastAsia="黑体"/>
                <w:color w:val="auto"/>
                <w:spacing w:val="0"/>
                <w:position w:val="0"/>
                <w:sz w:val="21"/>
                <w:shd w:fill="auto" w:val="clear"/>
              </w:rPr>
              <w:t xml:space="preserve">单    位</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黑体" w:hAnsi="黑体" w:cs="黑体" w:eastAsia="黑体"/>
                <w:color w:val="auto"/>
                <w:spacing w:val="0"/>
                <w:position w:val="0"/>
                <w:sz w:val="21"/>
                <w:shd w:fill="auto" w:val="clear"/>
              </w:rPr>
              <w:t xml:space="preserve">联系人</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210"/>
              <w:jc w:val="both"/>
              <w:rPr>
                <w:color w:val="auto"/>
                <w:spacing w:val="0"/>
                <w:position w:val="0"/>
                <w:shd w:fill="auto" w:val="clear"/>
              </w:rPr>
            </w:pPr>
            <w:r>
              <w:rPr>
                <w:rFonts w:ascii="黑体" w:hAnsi="黑体" w:cs="黑体" w:eastAsia="黑体"/>
                <w:color w:val="auto"/>
                <w:spacing w:val="0"/>
                <w:position w:val="0"/>
                <w:sz w:val="21"/>
                <w:shd w:fill="auto" w:val="clear"/>
              </w:rPr>
              <w:t xml:space="preserve">联系电话</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黑体" w:hAnsi="黑体" w:cs="黑体" w:eastAsia="黑体"/>
                <w:color w:val="auto"/>
                <w:spacing w:val="0"/>
                <w:position w:val="0"/>
                <w:sz w:val="21"/>
                <w:shd w:fill="auto" w:val="clear"/>
              </w:rPr>
              <w:t xml:space="preserve">邮政编码</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南京市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南京市教育局教科所</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祁海燕</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025-82212022</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210002</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苏州市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苏州市陶研会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衡炳锋 </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18806202727</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215007</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无锡市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无锡市陶研会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浦培根</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15312239888</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214001</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镇江市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镇江市陶研会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林鑫勇</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13906102693</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212001</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扬州市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扬州市陶研会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刘九林</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13852555719</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225600</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泰州市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泰州市陶研会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贾寅龙</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19975169566</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225300</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南通市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南通市陶研会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凌永成</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13306294969</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226001</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淮安市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淮安市陶研会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华  跃</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13776701171</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223005</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宿迁市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宿迁市教育学会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朱翠平</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13056104288</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223800</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徐州市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徐州市陶研会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左兆军</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13305205556</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221006</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盐城市</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spacing w:val="0"/>
                <w:position w:val="0"/>
                <w:shd w:fill="auto" w:val="clear"/>
              </w:rPr>
            </w:pPr>
            <w:r>
              <w:rPr>
                <w:rFonts w:ascii="仿宋" w:hAnsi="仿宋" w:cs="仿宋" w:eastAsia="仿宋"/>
                <w:color w:val="000000"/>
                <w:spacing w:val="0"/>
                <w:position w:val="0"/>
                <w:sz w:val="21"/>
                <w:shd w:fill="auto" w:val="clear"/>
              </w:rPr>
              <w:t xml:space="preserve">盐城市教育学会</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戴  叶</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18962000080</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224000</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210"/>
              <w:jc w:val="both"/>
              <w:rPr>
                <w:color w:val="auto"/>
                <w:spacing w:val="0"/>
                <w:position w:val="0"/>
                <w:shd w:fill="auto" w:val="clear"/>
              </w:rPr>
            </w:pPr>
            <w:r>
              <w:rPr>
                <w:rFonts w:ascii="仿宋" w:hAnsi="仿宋" w:cs="仿宋" w:eastAsia="仿宋"/>
                <w:color w:val="auto"/>
                <w:spacing w:val="0"/>
                <w:position w:val="0"/>
                <w:sz w:val="21"/>
                <w:shd w:fill="auto" w:val="clear"/>
              </w:rPr>
              <w:t xml:space="preserve">小教专委会</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常州市新北区罗溪中心小学</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柳国良</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13915830591</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212300</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210"/>
              <w:jc w:val="both"/>
              <w:rPr>
                <w:color w:val="auto"/>
                <w:spacing w:val="0"/>
                <w:position w:val="0"/>
                <w:shd w:fill="auto" w:val="clear"/>
              </w:rPr>
            </w:pPr>
            <w:r>
              <w:rPr>
                <w:rFonts w:ascii="仿宋" w:hAnsi="仿宋" w:cs="仿宋" w:eastAsia="仿宋"/>
                <w:color w:val="auto"/>
                <w:spacing w:val="0"/>
                <w:position w:val="0"/>
                <w:sz w:val="21"/>
                <w:shd w:fill="auto" w:val="clear"/>
              </w:rPr>
              <w:t xml:space="preserve">学前专委会</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徐州幼儿高等师范学校</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张乃文</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18068702058</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221000</w:t>
            </w:r>
          </w:p>
        </w:tc>
      </w:tr>
      <w:tr>
        <w:trPr>
          <w:trHeight w:val="504" w:hRule="auto"/>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210"/>
              <w:jc w:val="both"/>
              <w:rPr>
                <w:color w:val="auto"/>
                <w:spacing w:val="0"/>
                <w:position w:val="0"/>
                <w:shd w:fill="auto" w:val="clear"/>
              </w:rPr>
            </w:pPr>
            <w:r>
              <w:rPr>
                <w:rFonts w:ascii="仿宋" w:hAnsi="仿宋" w:cs="仿宋" w:eastAsia="仿宋"/>
                <w:color w:val="auto"/>
                <w:spacing w:val="0"/>
                <w:position w:val="0"/>
                <w:sz w:val="21"/>
                <w:shd w:fill="auto" w:val="clear"/>
              </w:rPr>
              <w:t xml:space="preserve">职教专委会</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江苏省教育科学研究院职教所</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徐丽华</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13851966393</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210013</w:t>
            </w:r>
          </w:p>
        </w:tc>
      </w:tr>
      <w:tr>
        <w:trPr>
          <w:trHeight w:val="1" w:hRule="atLeast"/>
          <w:jc w:val="left"/>
        </w:trPr>
        <w:tc>
          <w:tcPr>
            <w:tcW w:w="170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210"/>
              <w:jc w:val="both"/>
              <w:rPr>
                <w:color w:val="auto"/>
                <w:spacing w:val="0"/>
                <w:position w:val="0"/>
                <w:shd w:fill="auto" w:val="clear"/>
              </w:rPr>
            </w:pPr>
            <w:r>
              <w:rPr>
                <w:rFonts w:ascii="仿宋" w:hAnsi="仿宋" w:cs="仿宋" w:eastAsia="仿宋"/>
                <w:color w:val="auto"/>
                <w:spacing w:val="0"/>
                <w:position w:val="0"/>
                <w:sz w:val="21"/>
                <w:shd w:fill="auto" w:val="clear"/>
              </w:rPr>
              <w:t xml:space="preserve">特教专委会</w:t>
            </w:r>
          </w:p>
        </w:tc>
        <w:tc>
          <w:tcPr>
            <w:tcW w:w="2977"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420"/>
              <w:jc w:val="both"/>
              <w:rPr>
                <w:color w:val="auto"/>
                <w:spacing w:val="0"/>
                <w:position w:val="0"/>
                <w:shd w:fill="auto" w:val="clear"/>
              </w:rPr>
            </w:pPr>
            <w:r>
              <w:rPr>
                <w:rFonts w:ascii="仿宋" w:hAnsi="仿宋" w:cs="仿宋" w:eastAsia="仿宋"/>
                <w:color w:val="auto"/>
                <w:spacing w:val="0"/>
                <w:position w:val="0"/>
                <w:sz w:val="21"/>
                <w:shd w:fill="auto" w:val="clear"/>
              </w:rPr>
              <w:t xml:space="preserve">南京市科利华棠城学校</w:t>
            </w:r>
          </w:p>
        </w:tc>
        <w:tc>
          <w:tcPr>
            <w:tcW w:w="851"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陈宗国</w:t>
            </w:r>
          </w:p>
        </w:tc>
        <w:tc>
          <w:tcPr>
            <w:tcW w:w="1559"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13913356238</w:t>
            </w:r>
          </w:p>
        </w:tc>
        <w:tc>
          <w:tcPr>
            <w:tcW w:w="1276" w:type="dxa"/>
            <w:tcBorders>
              <w:top w:val="single" w:color="000000" w:sz="12"/>
              <w:left w:val="single" w:color="000000" w:sz="12"/>
              <w:bottom w:val="single" w:color="000000" w:sz="12"/>
              <w:right w:val="single" w:color="000000" w:sz="12"/>
            </w:tcBorders>
            <w:shd w:color="000000" w:fill="ffffff" w:val="clear"/>
            <w:tcMar>
              <w:left w:w="108" w:type="dxa"/>
              <w:right w:w="108" w:type="dxa"/>
            </w:tcMar>
            <w:vAlign w:val="center"/>
          </w:tcPr>
          <w:p>
            <w:pPr>
              <w:widowControl w:val="false"/>
              <w:spacing w:before="0" w:after="0" w:line="536"/>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210000</w:t>
            </w:r>
          </w:p>
        </w:tc>
      </w:tr>
    </w:tbl>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4.本通知及附件可在我会网站下载。</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5.联系人及联系电话：</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诸东涛：13655163370</w:t>
      </w: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周玉华：025-83313103，13405859962</w:t>
      </w:r>
    </w:p>
    <w:p>
      <w:pPr>
        <w:spacing w:before="0" w:after="0" w:line="560"/>
        <w:ind w:right="0" w:left="0" w:firstLine="640"/>
        <w:jc w:val="both"/>
        <w:rPr>
          <w:rFonts w:ascii="仿宋" w:hAnsi="仿宋" w:cs="仿宋" w:eastAsia="仿宋"/>
          <w:color w:val="auto"/>
          <w:spacing w:val="0"/>
          <w:position w:val="0"/>
          <w:sz w:val="32"/>
          <w:shd w:fill="auto" w:val="clear"/>
        </w:rPr>
      </w:pPr>
    </w:p>
    <w:p>
      <w:pPr>
        <w:spacing w:before="0" w:after="0" w:line="560"/>
        <w:ind w:right="0" w:left="0" w:firstLine="64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附件：1.江苏省第十七届“行知杯”参评论文封面</w:t>
      </w:r>
    </w:p>
    <w:p>
      <w:pPr>
        <w:spacing w:before="0" w:after="0" w:line="560"/>
        <w:ind w:right="0" w:left="0" w:firstLine="640"/>
        <w:jc w:val="center"/>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    2.江苏省第十七届“行知杯”参评论文汇总表</w:t>
      </w:r>
    </w:p>
    <w:p>
      <w:pPr>
        <w:spacing w:before="0" w:after="0" w:line="560"/>
        <w:ind w:right="0" w:left="0" w:firstLine="640"/>
        <w:jc w:val="both"/>
        <w:rPr>
          <w:rFonts w:ascii="仿宋" w:hAnsi="仿宋" w:cs="仿宋" w:eastAsia="仿宋"/>
          <w:color w:val="auto"/>
          <w:spacing w:val="0"/>
          <w:position w:val="0"/>
          <w:sz w:val="32"/>
          <w:shd w:fill="auto" w:val="clear"/>
        </w:rPr>
      </w:pPr>
    </w:p>
    <w:p>
      <w:pPr>
        <w:spacing w:before="0" w:after="0" w:line="560"/>
        <w:ind w:right="0" w:left="0" w:firstLine="4800"/>
        <w:jc w:val="both"/>
        <w:rPr>
          <w:rFonts w:ascii="仿宋" w:hAnsi="仿宋" w:cs="仿宋" w:eastAsia="仿宋"/>
          <w:color w:val="auto"/>
          <w:spacing w:val="0"/>
          <w:position w:val="0"/>
          <w:sz w:val="32"/>
          <w:shd w:fill="auto" w:val="clear"/>
        </w:rPr>
      </w:pPr>
      <w:r>
        <w:object w:dxaOrig="3414" w:dyaOrig="3414">
          <v:rect xmlns:o="urn:schemas-microsoft-com:office:office" xmlns:v="urn:schemas-microsoft-com:vml" id="rectole0000000000" style="width:170.700000pt;height:17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560"/>
        <w:ind w:right="0" w:left="0" w:firstLine="4800"/>
        <w:jc w:val="both"/>
        <w:rPr>
          <w:rFonts w:ascii="仿宋" w:hAnsi="仿宋" w:cs="仿宋" w:eastAsia="仿宋"/>
          <w:color w:val="auto"/>
          <w:spacing w:val="0"/>
          <w:position w:val="0"/>
          <w:sz w:val="32"/>
          <w:shd w:fill="auto" w:val="clear"/>
        </w:rPr>
      </w:pPr>
    </w:p>
    <w:p>
      <w:pPr>
        <w:spacing w:before="0" w:after="0" w:line="560"/>
        <w:ind w:right="0" w:left="0" w:firstLine="5120"/>
        <w:jc w:val="both"/>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江苏省陶行知研究会</w:t>
      </w:r>
    </w:p>
    <w:p>
      <w:pPr>
        <w:spacing w:before="0" w:after="0" w:line="560"/>
        <w:ind w:right="0" w:left="0" w:firstLine="5440"/>
        <w:jc w:val="both"/>
        <w:rPr>
          <w:rFonts w:ascii="黑体" w:hAnsi="黑体" w:cs="黑体" w:eastAsia="黑体"/>
          <w:color w:val="000000"/>
          <w:spacing w:val="0"/>
          <w:position w:val="0"/>
          <w:sz w:val="32"/>
          <w:shd w:fill="auto" w:val="clear"/>
        </w:rPr>
      </w:pPr>
      <w:r>
        <w:rPr>
          <w:rFonts w:ascii="仿宋" w:hAnsi="仿宋" w:cs="仿宋" w:eastAsia="仿宋"/>
          <w:color w:val="auto"/>
          <w:spacing w:val="0"/>
          <w:position w:val="0"/>
          <w:sz w:val="32"/>
          <w:shd w:fill="auto" w:val="clear"/>
        </w:rPr>
        <w:t xml:space="preserve">2025年2月20日</w:t>
      </w:r>
    </w:p>
    <w:p>
      <w:pPr>
        <w:spacing w:before="156" w:after="0" w:line="560"/>
        <w:ind w:right="0" w:left="0" w:firstLine="0"/>
        <w:jc w:val="both"/>
        <w:rPr>
          <w:rFonts w:ascii="黑体" w:hAnsi="黑体" w:cs="黑体" w:eastAsia="黑体"/>
          <w:color w:val="000000"/>
          <w:spacing w:val="0"/>
          <w:position w:val="0"/>
          <w:sz w:val="32"/>
          <w:shd w:fill="auto" w:val="clear"/>
        </w:rPr>
      </w:pPr>
    </w:p>
    <w:p>
      <w:pPr>
        <w:spacing w:before="156" w:after="0" w:line="560"/>
        <w:ind w:right="0" w:left="0" w:firstLine="0"/>
        <w:jc w:val="both"/>
        <w:rPr>
          <w:rFonts w:ascii="仿宋" w:hAnsi="仿宋" w:cs="仿宋" w:eastAsia="仿宋"/>
          <w:color w:val="000000"/>
          <w:spacing w:val="0"/>
          <w:position w:val="0"/>
          <w:sz w:val="32"/>
          <w:shd w:fill="auto" w:val="clear"/>
        </w:rPr>
      </w:pPr>
    </w:p>
    <w:p>
      <w:pPr>
        <w:spacing w:before="156" w:after="0" w:line="560"/>
        <w:ind w:right="0" w:left="0" w:firstLine="0"/>
        <w:jc w:val="both"/>
        <w:rPr>
          <w:rFonts w:ascii="仿宋" w:hAnsi="仿宋" w:cs="仿宋" w:eastAsia="仿宋"/>
          <w:color w:val="000000"/>
          <w:spacing w:val="0"/>
          <w:position w:val="0"/>
          <w:sz w:val="32"/>
          <w:shd w:fill="auto" w:val="clear"/>
        </w:rPr>
      </w:pPr>
    </w:p>
    <w:p>
      <w:pPr>
        <w:spacing w:before="156" w:after="0" w:line="240"/>
        <w:ind w:right="0" w:left="0" w:firstLine="0"/>
        <w:jc w:val="both"/>
        <w:rPr>
          <w:rFonts w:ascii="仿宋" w:hAnsi="仿宋" w:cs="仿宋" w:eastAsia="仿宋"/>
          <w:color w:val="000000"/>
          <w:spacing w:val="0"/>
          <w:position w:val="0"/>
          <w:sz w:val="32"/>
          <w:shd w:fill="auto" w:val="clear"/>
        </w:rPr>
      </w:pPr>
    </w:p>
    <w:p>
      <w:pPr>
        <w:spacing w:before="156" w:after="0" w:line="240"/>
        <w:ind w:right="0" w:left="0" w:firstLine="0"/>
        <w:jc w:val="both"/>
        <w:rPr>
          <w:rFonts w:ascii="仿宋" w:hAnsi="仿宋" w:cs="仿宋" w:eastAsia="仿宋"/>
          <w:color w:val="000000"/>
          <w:spacing w:val="0"/>
          <w:position w:val="0"/>
          <w:sz w:val="32"/>
          <w:shd w:fill="auto" w:val="clear"/>
        </w:rPr>
      </w:pPr>
    </w:p>
    <w:p>
      <w:pPr>
        <w:spacing w:before="156" w:after="0" w:line="240"/>
        <w:ind w:right="0" w:left="0" w:firstLine="0"/>
        <w:jc w:val="both"/>
        <w:rPr>
          <w:rFonts w:ascii="仿宋" w:hAnsi="仿宋" w:cs="仿宋" w:eastAsia="仿宋"/>
          <w:color w:val="000000"/>
          <w:spacing w:val="0"/>
          <w:position w:val="0"/>
          <w:sz w:val="32"/>
          <w:shd w:fill="auto" w:val="clear"/>
        </w:rPr>
      </w:pPr>
    </w:p>
    <w:p>
      <w:pPr>
        <w:spacing w:before="156" w:after="0" w:line="240"/>
        <w:ind w:right="0" w:left="0" w:firstLine="0"/>
        <w:jc w:val="both"/>
        <w:rPr>
          <w:rFonts w:ascii="仿宋" w:hAnsi="仿宋" w:cs="仿宋" w:eastAsia="仿宋"/>
          <w:color w:val="000000"/>
          <w:spacing w:val="0"/>
          <w:position w:val="0"/>
          <w:sz w:val="32"/>
          <w:shd w:fill="auto" w:val="clear"/>
        </w:rPr>
      </w:pPr>
    </w:p>
    <w:p>
      <w:pPr>
        <w:spacing w:before="156" w:after="0" w:line="240"/>
        <w:ind w:right="0" w:left="0" w:firstLine="0"/>
        <w:jc w:val="both"/>
        <w:rPr>
          <w:rFonts w:ascii="仿宋" w:hAnsi="仿宋" w:cs="仿宋" w:eastAsia="仿宋"/>
          <w:color w:val="000000"/>
          <w:spacing w:val="0"/>
          <w:position w:val="0"/>
          <w:sz w:val="32"/>
          <w:shd w:fill="auto" w:val="clear"/>
        </w:rPr>
      </w:pPr>
    </w:p>
    <w:p>
      <w:pPr>
        <w:spacing w:before="156" w:after="0" w:line="240"/>
        <w:ind w:right="0" w:left="0" w:firstLine="0"/>
        <w:jc w:val="both"/>
        <w:rPr>
          <w:rFonts w:ascii="仿宋" w:hAnsi="仿宋" w:cs="仿宋" w:eastAsia="仿宋"/>
          <w:color w:val="000000"/>
          <w:spacing w:val="0"/>
          <w:position w:val="0"/>
          <w:sz w:val="32"/>
          <w:shd w:fill="auto" w:val="clear"/>
        </w:rPr>
      </w:pPr>
    </w:p>
    <w:p>
      <w:pPr>
        <w:spacing w:before="156" w:after="0" w:line="240"/>
        <w:ind w:right="0" w:left="0" w:firstLine="0"/>
        <w:jc w:val="both"/>
        <w:rPr>
          <w:rFonts w:ascii="仿宋" w:hAnsi="仿宋" w:cs="仿宋" w:eastAsia="仿宋"/>
          <w:color w:val="000000"/>
          <w:spacing w:val="0"/>
          <w:position w:val="0"/>
          <w:sz w:val="32"/>
          <w:shd w:fill="auto" w:val="clear"/>
        </w:rPr>
      </w:pPr>
      <w:r>
        <w:rPr>
          <w:rFonts w:ascii="仿宋" w:hAnsi="仿宋" w:cs="仿宋" w:eastAsia="仿宋"/>
          <w:color w:val="000000"/>
          <w:spacing w:val="0"/>
          <w:position w:val="0"/>
          <w:sz w:val="32"/>
          <w:shd w:fill="auto" w:val="clear"/>
        </w:rPr>
        <w:t xml:space="preserve">附件1</w:t>
      </w:r>
    </w:p>
    <w:p>
      <w:pPr>
        <w:spacing w:before="156" w:after="0" w:line="240"/>
        <w:ind w:right="0" w:left="0" w:firstLine="0"/>
        <w:jc w:val="center"/>
        <w:rPr>
          <w:rFonts w:ascii="华文中宋" w:hAnsi="华文中宋" w:cs="华文中宋" w:eastAsia="华文中宋"/>
          <w:color w:val="000000"/>
          <w:spacing w:val="0"/>
          <w:position w:val="0"/>
          <w:sz w:val="36"/>
          <w:shd w:fill="auto" w:val="clear"/>
        </w:rPr>
      </w:pPr>
      <w:r>
        <w:rPr>
          <w:rFonts w:ascii="宋体" w:hAnsi="宋体" w:cs="宋体" w:eastAsia="宋体"/>
          <w:color w:val="000000"/>
          <w:spacing w:val="0"/>
          <w:position w:val="0"/>
          <w:sz w:val="36"/>
          <w:shd w:fill="auto" w:val="clear"/>
        </w:rPr>
        <w:t xml:space="preserve">江苏省第十七届“行知杯”参评论文封面</w:t>
      </w:r>
    </w:p>
    <w:p>
      <w:pPr>
        <w:tabs>
          <w:tab w:val="center" w:pos="4365" w:leader="none"/>
          <w:tab w:val="right" w:pos="8730" w:leader="none"/>
        </w:tabs>
        <w:spacing w:before="0" w:after="0" w:line="400"/>
        <w:ind w:right="0" w:left="0" w:firstLine="0"/>
        <w:jc w:val="left"/>
        <w:rPr>
          <w:rFonts w:ascii="仿宋" w:hAnsi="仿宋" w:cs="仿宋" w:eastAsia="仿宋"/>
          <w:color w:val="000000"/>
          <w:spacing w:val="0"/>
          <w:position w:val="0"/>
          <w:sz w:val="28"/>
          <w:shd w:fill="auto" w:val="clear"/>
        </w:rPr>
      </w:pPr>
      <w:r>
        <w:rPr>
          <w:rFonts w:ascii="仿宋" w:hAnsi="仿宋" w:cs="仿宋" w:eastAsia="仿宋"/>
          <w:color w:val="000000"/>
          <w:spacing w:val="0"/>
          <w:position w:val="0"/>
          <w:sz w:val="28"/>
          <w:shd w:fill="auto" w:val="clear"/>
        </w:rPr>
        <w:t xml:space="preserve">市编号：            省编号：         （本行由评审单位填写）                   </w:t>
      </w:r>
    </w:p>
    <w:tbl>
      <w:tblPr/>
      <w:tblGrid>
        <w:gridCol w:w="2307"/>
        <w:gridCol w:w="1379"/>
        <w:gridCol w:w="830"/>
        <w:gridCol w:w="1624"/>
        <w:gridCol w:w="1679"/>
        <w:gridCol w:w="1390"/>
      </w:tblGrid>
      <w:tr>
        <w:trPr>
          <w:trHeight w:val="563" w:hRule="auto"/>
          <w:jc w:val="left"/>
        </w:trPr>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论文题目</w:t>
            </w:r>
          </w:p>
        </w:tc>
        <w:tc>
          <w:tcPr>
            <w:tcW w:w="6902"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723" w:hRule="auto"/>
          <w:jc w:val="left"/>
        </w:trPr>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姓   名</w:t>
            </w:r>
          </w:p>
        </w:tc>
        <w:tc>
          <w:tcPr>
            <w:tcW w:w="13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both"/>
              <w:rPr>
                <w:spacing w:val="0"/>
                <w:position w:val="0"/>
                <w:shd w:fill="auto" w:val="clear"/>
              </w:rPr>
            </w:pPr>
            <w:r>
              <w:rPr>
                <w:rFonts w:ascii="仿宋" w:hAnsi="仿宋" w:cs="仿宋" w:eastAsia="仿宋"/>
                <w:color w:val="000000"/>
                <w:spacing w:val="0"/>
                <w:position w:val="0"/>
                <w:sz w:val="21"/>
                <w:shd w:fill="auto" w:val="clear"/>
              </w:rPr>
              <w:t xml:space="preserve">性别</w:t>
            </w:r>
          </w:p>
        </w:tc>
        <w:tc>
          <w:tcPr>
            <w:tcW w:w="16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学  科</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501" w:hRule="auto"/>
          <w:jc w:val="left"/>
        </w:trPr>
        <w:tc>
          <w:tcPr>
            <w:tcW w:w="230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是否为本会会员</w:t>
            </w:r>
          </w:p>
        </w:tc>
        <w:tc>
          <w:tcPr>
            <w:tcW w:w="22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个人会员</w:t>
            </w:r>
          </w:p>
        </w:tc>
        <w:tc>
          <w:tcPr>
            <w:tcW w:w="16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1890"/>
              <w:jc w:val="both"/>
              <w:rPr>
                <w:rFonts w:ascii="宋体" w:hAnsi="宋体" w:cs="宋体" w:eastAsia="宋体"/>
                <w:color w:val="auto"/>
                <w:spacing w:val="0"/>
                <w:position w:val="0"/>
                <w:sz w:val="22"/>
                <w:shd w:fill="auto" w:val="clear"/>
              </w:rPr>
            </w:pPr>
          </w:p>
        </w:tc>
        <w:tc>
          <w:tcPr>
            <w:tcW w:w="167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是否为本会</w:t>
            </w:r>
          </w:p>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行知实验学校</w:t>
            </w:r>
          </w:p>
        </w:tc>
        <w:tc>
          <w:tcPr>
            <w:tcW w:w="139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1890"/>
              <w:jc w:val="both"/>
              <w:rPr>
                <w:rFonts w:ascii="宋体" w:hAnsi="宋体" w:cs="宋体" w:eastAsia="宋体"/>
                <w:color w:val="auto"/>
                <w:spacing w:val="0"/>
                <w:position w:val="0"/>
                <w:sz w:val="22"/>
                <w:shd w:fill="auto" w:val="clear"/>
              </w:rPr>
            </w:pPr>
          </w:p>
        </w:tc>
      </w:tr>
      <w:tr>
        <w:trPr>
          <w:trHeight w:val="512" w:hRule="auto"/>
          <w:jc w:val="left"/>
        </w:trPr>
        <w:tc>
          <w:tcPr>
            <w:tcW w:w="230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1100"/>
              <w:ind w:right="0" w:left="0" w:firstLine="0"/>
              <w:jc w:val="center"/>
              <w:rPr>
                <w:rFonts w:ascii="宋体" w:hAnsi="宋体" w:cs="宋体" w:eastAsia="宋体"/>
                <w:color w:val="auto"/>
                <w:spacing w:val="0"/>
                <w:position w:val="0"/>
                <w:sz w:val="22"/>
                <w:shd w:fill="auto" w:val="clear"/>
              </w:rPr>
            </w:pPr>
          </w:p>
        </w:tc>
        <w:tc>
          <w:tcPr>
            <w:tcW w:w="22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单位会员</w:t>
            </w:r>
          </w:p>
        </w:tc>
        <w:tc>
          <w:tcPr>
            <w:tcW w:w="162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167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1100"/>
              <w:ind w:right="0" w:left="0" w:firstLine="0"/>
              <w:jc w:val="center"/>
              <w:rPr>
                <w:rFonts w:ascii="宋体" w:hAnsi="宋体" w:cs="宋体" w:eastAsia="宋体"/>
                <w:color w:val="auto"/>
                <w:spacing w:val="0"/>
                <w:position w:val="0"/>
                <w:sz w:val="22"/>
                <w:shd w:fill="auto" w:val="clear"/>
              </w:rPr>
            </w:pPr>
          </w:p>
        </w:tc>
        <w:tc>
          <w:tcPr>
            <w:tcW w:w="139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1100"/>
              <w:ind w:right="0" w:left="0" w:firstLine="0"/>
              <w:jc w:val="center"/>
              <w:rPr>
                <w:rFonts w:ascii="宋体" w:hAnsi="宋体" w:cs="宋体" w:eastAsia="宋体"/>
                <w:color w:val="auto"/>
                <w:spacing w:val="0"/>
                <w:position w:val="0"/>
                <w:sz w:val="22"/>
                <w:shd w:fill="auto" w:val="clear"/>
              </w:rPr>
            </w:pPr>
          </w:p>
        </w:tc>
      </w:tr>
      <w:tr>
        <w:trPr>
          <w:trHeight w:val="493" w:hRule="auto"/>
          <w:jc w:val="left"/>
        </w:trPr>
        <w:tc>
          <w:tcPr>
            <w:tcW w:w="2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工作单位</w:t>
            </w:r>
          </w:p>
        </w:tc>
        <w:tc>
          <w:tcPr>
            <w:tcW w:w="383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仿宋" w:hAnsi="仿宋" w:cs="仿宋" w:eastAsia="仿宋"/>
                <w:color w:val="000000"/>
                <w:spacing w:val="0"/>
                <w:position w:val="0"/>
                <w:sz w:val="21"/>
                <w:shd w:fill="auto" w:val="clear"/>
              </w:rPr>
            </w:pPr>
          </w:p>
          <w:p>
            <w:pPr>
              <w:spacing w:before="0" w:after="0" w:line="400"/>
              <w:ind w:right="0" w:left="0" w:firstLine="0"/>
              <w:jc w:val="center"/>
              <w:rPr>
                <w:rFonts w:ascii="仿宋" w:hAnsi="仿宋" w:cs="仿宋" w:eastAsia="仿宋"/>
                <w:color w:val="000000"/>
                <w:spacing w:val="0"/>
                <w:position w:val="0"/>
                <w:sz w:val="21"/>
                <w:shd w:fill="auto" w:val="clear"/>
              </w:rPr>
            </w:pPr>
          </w:p>
          <w:p>
            <w:pPr>
              <w:spacing w:before="0" w:after="0" w:line="400"/>
              <w:ind w:right="0" w:left="0" w:firstLine="0"/>
              <w:jc w:val="center"/>
              <w:rPr>
                <w:spacing w:val="0"/>
                <w:position w:val="0"/>
                <w:shd w:fill="auto" w:val="clear"/>
              </w:rPr>
            </w:pPr>
          </w:p>
        </w:tc>
        <w:tc>
          <w:tcPr>
            <w:tcW w:w="16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spacing w:val="0"/>
                <w:position w:val="0"/>
                <w:shd w:fill="auto" w:val="clear"/>
              </w:rPr>
            </w:pPr>
            <w:r>
              <w:rPr>
                <w:rFonts w:ascii="仿宋" w:hAnsi="仿宋" w:cs="仿宋" w:eastAsia="仿宋"/>
                <w:color w:val="000000"/>
                <w:spacing w:val="0"/>
                <w:position w:val="0"/>
                <w:sz w:val="21"/>
                <w:shd w:fill="auto" w:val="clear"/>
              </w:rPr>
              <w:t xml:space="preserve">联系方式</w:t>
            </w:r>
          </w:p>
        </w:tc>
        <w:tc>
          <w:tcPr>
            <w:tcW w:w="13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2561" w:hRule="auto"/>
          <w:jc w:val="left"/>
        </w:trPr>
        <w:tc>
          <w:tcPr>
            <w:tcW w:w="920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个人承诺：</w:t>
            </w:r>
          </w:p>
          <w:p>
            <w:pPr>
              <w:tabs>
                <w:tab w:val="left" w:pos="360" w:leader="none"/>
              </w:tabs>
              <w:spacing w:before="0" w:after="0" w:line="240"/>
              <w:ind w:right="0" w:left="0" w:firstLine="42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我郑重承诺：</w:t>
            </w:r>
          </w:p>
          <w:p>
            <w:pPr>
              <w:tabs>
                <w:tab w:val="left" w:pos="360" w:leader="none"/>
              </w:tabs>
              <w:spacing w:before="0" w:after="0" w:line="240"/>
              <w:ind w:right="0" w:left="0" w:firstLine="42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（1）所写论文为本人原创，没有抄袭他人；</w:t>
            </w:r>
          </w:p>
          <w:p>
            <w:pPr>
              <w:tabs>
                <w:tab w:val="left" w:pos="360" w:leader="none"/>
              </w:tabs>
              <w:spacing w:before="0" w:after="0" w:line="240"/>
              <w:ind w:right="0" w:left="0" w:firstLine="42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（2）主办方有权对论文做非盈利性展示和出版。　　　　　　　　　　</w:t>
            </w:r>
          </w:p>
          <w:p>
            <w:pPr>
              <w:spacing w:before="0" w:after="0" w:line="240"/>
              <w:ind w:right="0" w:left="0" w:firstLine="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　　　　　　　　　　　　　　　　      </w:t>
            </w:r>
          </w:p>
          <w:p>
            <w:pPr>
              <w:spacing w:before="0" w:after="0" w:line="240"/>
              <w:ind w:right="0" w:left="0" w:firstLine="0"/>
              <w:jc w:val="both"/>
              <w:rPr>
                <w:rFonts w:ascii="仿宋" w:hAnsi="仿宋" w:cs="仿宋" w:eastAsia="仿宋"/>
                <w:color w:val="000000"/>
                <w:spacing w:val="0"/>
                <w:position w:val="0"/>
                <w:sz w:val="21"/>
                <w:shd w:fill="auto" w:val="clear"/>
              </w:rPr>
            </w:pPr>
          </w:p>
          <w:p>
            <w:pPr>
              <w:spacing w:before="0" w:after="0" w:line="240"/>
              <w:ind w:right="0" w:left="0" w:firstLine="567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承诺人签字：</w:t>
            </w:r>
          </w:p>
          <w:p>
            <w:pPr>
              <w:spacing w:before="0" w:after="0" w:line="240"/>
              <w:ind w:right="0" w:left="0" w:firstLine="5670"/>
              <w:jc w:val="both"/>
              <w:rPr>
                <w:spacing w:val="0"/>
                <w:position w:val="0"/>
                <w:shd w:fill="auto" w:val="clear"/>
              </w:rPr>
            </w:pPr>
            <w:r>
              <w:rPr>
                <w:rFonts w:ascii="仿宋" w:hAnsi="仿宋" w:cs="仿宋" w:eastAsia="仿宋"/>
                <w:color w:val="000000"/>
                <w:spacing w:val="0"/>
                <w:position w:val="0"/>
                <w:sz w:val="21"/>
                <w:shd w:fill="auto" w:val="clear"/>
              </w:rPr>
              <w:t xml:space="preserve">年　 月  　日</w:t>
            </w:r>
          </w:p>
        </w:tc>
      </w:tr>
      <w:tr>
        <w:trPr>
          <w:trHeight w:val="1549" w:hRule="auto"/>
          <w:jc w:val="left"/>
        </w:trPr>
        <w:tc>
          <w:tcPr>
            <w:tcW w:w="920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参评作者单位意见：</w:t>
            </w:r>
          </w:p>
          <w:p>
            <w:pPr>
              <w:spacing w:before="0" w:after="0" w:line="240"/>
              <w:ind w:right="0" w:left="0" w:firstLine="2940"/>
              <w:jc w:val="both"/>
              <w:rPr>
                <w:rFonts w:ascii="仿宋" w:hAnsi="仿宋" w:cs="仿宋" w:eastAsia="仿宋"/>
                <w:color w:val="000000"/>
                <w:spacing w:val="0"/>
                <w:position w:val="0"/>
                <w:sz w:val="21"/>
                <w:shd w:fill="auto" w:val="clear"/>
              </w:rPr>
            </w:pPr>
          </w:p>
          <w:p>
            <w:pPr>
              <w:spacing w:before="0" w:after="0" w:line="240"/>
              <w:ind w:right="0" w:left="0" w:firstLine="4620"/>
              <w:jc w:val="both"/>
              <w:rPr>
                <w:rFonts w:ascii="仿宋" w:hAnsi="仿宋" w:cs="仿宋" w:eastAsia="仿宋"/>
                <w:color w:val="000000"/>
                <w:spacing w:val="0"/>
                <w:position w:val="0"/>
                <w:sz w:val="21"/>
                <w:shd w:fill="auto" w:val="clear"/>
              </w:rPr>
            </w:pPr>
          </w:p>
          <w:p>
            <w:pPr>
              <w:spacing w:before="0" w:after="0" w:line="240"/>
              <w:ind w:right="0" w:left="0" w:firstLine="5670"/>
              <w:jc w:val="both"/>
              <w:rPr>
                <w:rFonts w:ascii="仿宋" w:hAnsi="仿宋" w:cs="仿宋" w:eastAsia="仿宋"/>
                <w:color w:val="000000"/>
                <w:spacing w:val="0"/>
                <w:position w:val="0"/>
                <w:sz w:val="21"/>
                <w:shd w:fill="auto" w:val="clear"/>
              </w:rPr>
            </w:pPr>
            <w:r>
              <w:rPr>
                <w:rFonts w:ascii="仿宋" w:hAnsi="仿宋" w:cs="仿宋" w:eastAsia="仿宋"/>
                <w:color w:val="000000"/>
                <w:spacing w:val="0"/>
                <w:position w:val="0"/>
                <w:sz w:val="21"/>
                <w:shd w:fill="auto" w:val="clear"/>
              </w:rPr>
              <w:t xml:space="preserve">单位负责人签字：　　　（公章）</w:t>
            </w:r>
          </w:p>
          <w:p>
            <w:pPr>
              <w:tabs>
                <w:tab w:val="left" w:pos="5960" w:leader="none"/>
              </w:tabs>
              <w:spacing w:before="0" w:after="0" w:line="240"/>
              <w:ind w:right="0" w:left="0" w:firstLine="0"/>
              <w:jc w:val="both"/>
              <w:rPr>
                <w:spacing w:val="0"/>
                <w:position w:val="0"/>
                <w:shd w:fill="auto" w:val="clear"/>
              </w:rPr>
            </w:pPr>
            <w:r>
              <w:rPr>
                <w:rFonts w:ascii="仿宋" w:hAnsi="仿宋" w:cs="仿宋" w:eastAsia="仿宋"/>
                <w:color w:val="auto"/>
                <w:spacing w:val="0"/>
                <w:position w:val="0"/>
                <w:sz w:val="21"/>
                <w:shd w:fill="auto" w:val="clear"/>
              </w:rPr>
              <w:tab/>
            </w:r>
            <w:r>
              <w:rPr>
                <w:rFonts w:ascii="仿宋" w:hAnsi="仿宋" w:cs="仿宋" w:eastAsia="仿宋"/>
                <w:color w:val="000000"/>
                <w:spacing w:val="0"/>
                <w:position w:val="0"/>
                <w:sz w:val="21"/>
                <w:shd w:fill="auto" w:val="clear"/>
              </w:rPr>
              <w:t xml:space="preserve">年　月　 日</w:t>
            </w:r>
          </w:p>
        </w:tc>
      </w:tr>
      <w:tr>
        <w:trPr>
          <w:trHeight w:val="1529" w:hRule="auto"/>
          <w:jc w:val="left"/>
        </w:trPr>
        <w:tc>
          <w:tcPr>
            <w:tcW w:w="920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240" w:leader="none"/>
              </w:tabs>
              <w:spacing w:before="0" w:after="0" w:line="240"/>
              <w:ind w:right="0" w:left="0"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设区市陶研会、专委会初评等次：</w:t>
            </w:r>
          </w:p>
          <w:p>
            <w:pPr>
              <w:tabs>
                <w:tab w:val="left" w:pos="6240" w:leader="none"/>
              </w:tabs>
              <w:spacing w:before="0" w:after="0" w:line="240"/>
              <w:ind w:right="0" w:left="0" w:firstLine="0"/>
              <w:jc w:val="both"/>
              <w:rPr>
                <w:rFonts w:ascii="仿宋" w:hAnsi="仿宋" w:cs="仿宋" w:eastAsia="仿宋"/>
                <w:color w:val="auto"/>
                <w:spacing w:val="0"/>
                <w:position w:val="0"/>
                <w:sz w:val="21"/>
                <w:shd w:fill="auto" w:val="clear"/>
              </w:rPr>
            </w:pPr>
          </w:p>
          <w:p>
            <w:pPr>
              <w:tabs>
                <w:tab w:val="left" w:pos="6240" w:leader="none"/>
              </w:tabs>
              <w:spacing w:before="0" w:after="0" w:line="240"/>
              <w:ind w:right="0" w:left="0" w:firstLine="0"/>
              <w:jc w:val="both"/>
              <w:rPr>
                <w:rFonts w:ascii="仿宋" w:hAnsi="仿宋" w:cs="仿宋" w:eastAsia="仿宋"/>
                <w:color w:val="auto"/>
                <w:spacing w:val="0"/>
                <w:position w:val="0"/>
                <w:sz w:val="21"/>
                <w:shd w:fill="auto" w:val="clear"/>
              </w:rPr>
            </w:pPr>
          </w:p>
          <w:p>
            <w:pPr>
              <w:tabs>
                <w:tab w:val="left" w:pos="6240" w:leader="none"/>
              </w:tabs>
              <w:spacing w:before="0" w:after="0" w:line="240"/>
              <w:ind w:right="0" w:left="0" w:firstLine="567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评审人签字：</w:t>
            </w:r>
          </w:p>
          <w:p>
            <w:pPr>
              <w:tabs>
                <w:tab w:val="left" w:pos="6240" w:leader="none"/>
              </w:tabs>
              <w:spacing w:before="0" w:after="0" w:line="240"/>
              <w:ind w:right="0" w:left="0" w:firstLine="5880"/>
              <w:jc w:val="both"/>
              <w:rPr>
                <w:spacing w:val="0"/>
                <w:position w:val="0"/>
                <w:shd w:fill="auto" w:val="clear"/>
              </w:rPr>
            </w:pPr>
            <w:r>
              <w:rPr>
                <w:rFonts w:ascii="仿宋" w:hAnsi="仿宋" w:cs="仿宋" w:eastAsia="仿宋"/>
                <w:color w:val="000000"/>
                <w:spacing w:val="0"/>
                <w:position w:val="0"/>
                <w:sz w:val="21"/>
                <w:shd w:fill="auto" w:val="clear"/>
              </w:rPr>
              <w:t xml:space="preserve">年　月　 日</w:t>
            </w:r>
          </w:p>
        </w:tc>
      </w:tr>
      <w:tr>
        <w:trPr>
          <w:trHeight w:val="1542" w:hRule="auto"/>
          <w:jc w:val="left"/>
        </w:trPr>
        <w:tc>
          <w:tcPr>
            <w:tcW w:w="920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6240" w:leader="none"/>
              </w:tabs>
              <w:spacing w:before="0" w:after="0" w:line="240"/>
              <w:ind w:right="0" w:left="0" w:firstLine="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省陶研会复评等次：</w:t>
            </w:r>
          </w:p>
          <w:p>
            <w:pPr>
              <w:tabs>
                <w:tab w:val="left" w:pos="6240" w:leader="none"/>
              </w:tabs>
              <w:spacing w:before="0" w:after="0" w:line="240"/>
              <w:ind w:right="0" w:left="0" w:firstLine="3780"/>
              <w:jc w:val="both"/>
              <w:rPr>
                <w:rFonts w:ascii="仿宋" w:hAnsi="仿宋" w:cs="仿宋" w:eastAsia="仿宋"/>
                <w:color w:val="auto"/>
                <w:spacing w:val="0"/>
                <w:position w:val="0"/>
                <w:sz w:val="21"/>
                <w:shd w:fill="auto" w:val="clear"/>
              </w:rPr>
            </w:pPr>
          </w:p>
          <w:p>
            <w:pPr>
              <w:tabs>
                <w:tab w:val="left" w:pos="6240" w:leader="none"/>
              </w:tabs>
              <w:spacing w:before="0" w:after="0" w:line="240"/>
              <w:ind w:right="0" w:left="0" w:firstLine="3780"/>
              <w:jc w:val="both"/>
              <w:rPr>
                <w:rFonts w:ascii="仿宋" w:hAnsi="仿宋" w:cs="仿宋" w:eastAsia="仿宋"/>
                <w:color w:val="auto"/>
                <w:spacing w:val="0"/>
                <w:position w:val="0"/>
                <w:sz w:val="21"/>
                <w:shd w:fill="auto" w:val="clear"/>
              </w:rPr>
            </w:pPr>
          </w:p>
          <w:p>
            <w:pPr>
              <w:tabs>
                <w:tab w:val="left" w:pos="6240" w:leader="none"/>
              </w:tabs>
              <w:spacing w:before="0" w:after="0" w:line="240"/>
              <w:ind w:right="0" w:left="0" w:firstLine="5670"/>
              <w:jc w:val="both"/>
              <w:rPr>
                <w:rFonts w:ascii="仿宋" w:hAnsi="仿宋" w:cs="仿宋" w:eastAsia="仿宋"/>
                <w:color w:val="auto"/>
                <w:spacing w:val="0"/>
                <w:position w:val="0"/>
                <w:sz w:val="21"/>
                <w:shd w:fill="auto" w:val="clear"/>
              </w:rPr>
            </w:pPr>
            <w:r>
              <w:rPr>
                <w:rFonts w:ascii="仿宋" w:hAnsi="仿宋" w:cs="仿宋" w:eastAsia="仿宋"/>
                <w:color w:val="auto"/>
                <w:spacing w:val="0"/>
                <w:position w:val="0"/>
                <w:sz w:val="21"/>
                <w:shd w:fill="auto" w:val="clear"/>
              </w:rPr>
              <w:t xml:space="preserve">评审人签字：</w:t>
            </w:r>
          </w:p>
          <w:p>
            <w:pPr>
              <w:tabs>
                <w:tab w:val="left" w:pos="6240" w:leader="none"/>
              </w:tabs>
              <w:spacing w:before="0" w:after="0" w:line="240"/>
              <w:ind w:right="0" w:left="0" w:firstLine="5880"/>
              <w:jc w:val="both"/>
              <w:rPr>
                <w:spacing w:val="0"/>
                <w:position w:val="0"/>
                <w:shd w:fill="auto" w:val="clear"/>
              </w:rPr>
            </w:pPr>
            <w:r>
              <w:rPr>
                <w:rFonts w:ascii="仿宋" w:hAnsi="仿宋" w:cs="仿宋" w:eastAsia="仿宋"/>
                <w:color w:val="000000"/>
                <w:spacing w:val="0"/>
                <w:position w:val="0"/>
                <w:sz w:val="21"/>
                <w:shd w:fill="auto" w:val="clear"/>
              </w:rPr>
              <w:t xml:space="preserve">年　月　 日</w:t>
            </w:r>
          </w:p>
        </w:tc>
      </w:tr>
    </w:tbl>
    <w:p>
      <w:pPr>
        <w:widowControl w:val="false"/>
        <w:spacing w:before="0" w:after="0" w:line="312"/>
        <w:ind w:right="0" w:left="0" w:firstLine="0"/>
        <w:jc w:val="both"/>
        <w:rPr>
          <w:rFonts w:ascii="仿宋" w:hAnsi="仿宋" w:cs="仿宋" w:eastAsia="仿宋"/>
          <w:color w:val="auto"/>
          <w:spacing w:val="0"/>
          <w:position w:val="0"/>
          <w:sz w:val="24"/>
          <w:shd w:fill="auto" w:val="clear"/>
        </w:rPr>
      </w:pPr>
      <w:r>
        <w:rPr>
          <w:rFonts w:ascii="黑体" w:hAnsi="黑体" w:cs="黑体" w:eastAsia="黑体"/>
          <w:color w:val="auto"/>
          <w:spacing w:val="0"/>
          <w:position w:val="0"/>
          <w:sz w:val="24"/>
          <w:shd w:fill="auto" w:val="clear"/>
        </w:rPr>
        <w:t xml:space="preserve">说明：</w:t>
      </w:r>
      <w:r>
        <w:rPr>
          <w:rFonts w:ascii="仿宋" w:hAnsi="仿宋" w:cs="仿宋" w:eastAsia="仿宋"/>
          <w:color w:val="auto"/>
          <w:spacing w:val="0"/>
          <w:position w:val="0"/>
          <w:sz w:val="24"/>
          <w:shd w:fill="auto" w:val="clear"/>
        </w:rPr>
        <w:t xml:space="preserve">是否为个人会员、单位会员、行知实验学校栏，如是，请打“√”；不是，则打“×”。个人会员与单位会员必须另附会员证复印件或会费汇款凭证复印件；是省行知实验学校的，必须另附省陶研会批准文件复印件。</w:t>
      </w:r>
    </w:p>
    <w:p>
      <w:pPr>
        <w:widowControl w:val="false"/>
        <w:spacing w:before="0" w:after="0" w:line="312"/>
        <w:ind w:right="0" w:left="0" w:firstLine="0"/>
        <w:jc w:val="left"/>
        <w:rPr>
          <w:rFonts w:ascii="仿宋" w:hAnsi="仿宋" w:cs="仿宋" w:eastAsia="仿宋"/>
          <w:color w:val="auto"/>
          <w:spacing w:val="0"/>
          <w:position w:val="0"/>
          <w:sz w:val="32"/>
          <w:shd w:fill="auto" w:val="clear"/>
        </w:rPr>
      </w:pPr>
    </w:p>
    <w:p>
      <w:pPr>
        <w:widowControl w:val="false"/>
        <w:spacing w:before="0" w:after="0" w:line="312"/>
        <w:ind w:right="0" w:left="0" w:firstLine="0"/>
        <w:jc w:val="left"/>
        <w:rPr>
          <w:rFonts w:ascii="仿宋" w:hAnsi="仿宋" w:cs="仿宋" w:eastAsia="仿宋"/>
          <w:color w:val="auto"/>
          <w:spacing w:val="0"/>
          <w:position w:val="0"/>
          <w:sz w:val="32"/>
          <w:shd w:fill="auto" w:val="clear"/>
        </w:rPr>
      </w:pPr>
    </w:p>
    <w:p>
      <w:pPr>
        <w:widowControl w:val="false"/>
        <w:spacing w:before="0" w:after="0" w:line="312"/>
        <w:ind w:right="0" w:left="0" w:firstLine="0"/>
        <w:jc w:val="left"/>
        <w:rPr>
          <w:rFonts w:ascii="仿宋" w:hAnsi="仿宋" w:cs="仿宋" w:eastAsia="仿宋"/>
          <w:color w:val="auto"/>
          <w:spacing w:val="0"/>
          <w:position w:val="0"/>
          <w:sz w:val="32"/>
          <w:shd w:fill="auto" w:val="clear"/>
        </w:rPr>
      </w:pPr>
      <w:r>
        <w:rPr>
          <w:rFonts w:ascii="仿宋" w:hAnsi="仿宋" w:cs="仿宋" w:eastAsia="仿宋"/>
          <w:color w:val="auto"/>
          <w:spacing w:val="0"/>
          <w:position w:val="0"/>
          <w:sz w:val="32"/>
          <w:shd w:fill="auto" w:val="clear"/>
        </w:rPr>
        <w:t xml:space="preserve">附件2</w:t>
      </w:r>
    </w:p>
    <w:p>
      <w:pPr>
        <w:spacing w:before="156" w:after="0" w:line="560"/>
        <w:ind w:right="0" w:left="0" w:firstLine="0"/>
        <w:jc w:val="center"/>
        <w:rPr>
          <w:rFonts w:ascii="华文中宋" w:hAnsi="华文中宋" w:cs="华文中宋" w:eastAsia="华文中宋"/>
          <w:color w:val="000000"/>
          <w:spacing w:val="0"/>
          <w:position w:val="0"/>
          <w:sz w:val="36"/>
          <w:shd w:fill="auto" w:val="clear"/>
        </w:rPr>
      </w:pPr>
      <w:r>
        <w:rPr>
          <w:rFonts w:ascii="宋体" w:hAnsi="宋体" w:cs="宋体" w:eastAsia="宋体"/>
          <w:color w:val="000000"/>
          <w:spacing w:val="0"/>
          <w:position w:val="0"/>
          <w:sz w:val="36"/>
          <w:shd w:fill="auto" w:val="clear"/>
        </w:rPr>
        <w:t xml:space="preserve">江苏省第十七届“行知杯”参评论文汇总表</w:t>
      </w:r>
    </w:p>
    <w:p>
      <w:pPr>
        <w:spacing w:before="156" w:after="0" w:line="560"/>
        <w:ind w:right="0" w:left="0" w:firstLine="0"/>
        <w:jc w:val="center"/>
        <w:rPr>
          <w:rFonts w:ascii="楷体" w:hAnsi="楷体" w:cs="楷体" w:eastAsia="楷体"/>
          <w:color w:val="000000"/>
          <w:spacing w:val="0"/>
          <w:position w:val="0"/>
          <w:sz w:val="30"/>
          <w:shd w:fill="auto" w:val="clear"/>
        </w:rPr>
      </w:pPr>
      <w:r>
        <w:rPr>
          <w:rFonts w:ascii="楷体" w:hAnsi="楷体" w:cs="楷体" w:eastAsia="楷体"/>
          <w:color w:val="000000"/>
          <w:spacing w:val="0"/>
          <w:position w:val="0"/>
          <w:sz w:val="30"/>
          <w:shd w:fill="auto" w:val="clear"/>
        </w:rPr>
        <w:t xml:space="preserve">（Excel表格形式，各设区市陶研会或专委会汇总用）</w:t>
      </w:r>
    </w:p>
    <w:tbl>
      <w:tblPr/>
      <w:tblGrid>
        <w:gridCol w:w="988"/>
        <w:gridCol w:w="850"/>
        <w:gridCol w:w="992"/>
        <w:gridCol w:w="1134"/>
        <w:gridCol w:w="1701"/>
        <w:gridCol w:w="1276"/>
        <w:gridCol w:w="1418"/>
      </w:tblGrid>
      <w:tr>
        <w:trPr>
          <w:trHeight w:val="875" w:hRule="auto"/>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市编号</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省编号</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姓名</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单位</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论文题目</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spacing w:val="0"/>
                <w:position w:val="0"/>
                <w:shd w:fill="auto" w:val="clear"/>
              </w:rPr>
            </w:pPr>
            <w:r>
              <w:rPr>
                <w:rFonts w:ascii="仿宋" w:hAnsi="仿宋" w:cs="仿宋" w:eastAsia="仿宋"/>
                <w:b/>
                <w:color w:val="000000"/>
                <w:spacing w:val="0"/>
                <w:position w:val="0"/>
                <w:sz w:val="21"/>
                <w:shd w:fill="auto" w:val="clear"/>
              </w:rPr>
              <w:t xml:space="preserve">市初评等次</w:t>
            </w: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both"/>
              <w:rPr>
                <w:spacing w:val="0"/>
                <w:position w:val="0"/>
                <w:shd w:fill="auto" w:val="clear"/>
              </w:rPr>
            </w:pPr>
            <w:r>
              <w:rPr>
                <w:rFonts w:ascii="仿宋" w:hAnsi="仿宋" w:cs="仿宋" w:eastAsia="仿宋"/>
                <w:b/>
                <w:color w:val="000000"/>
                <w:spacing w:val="0"/>
                <w:position w:val="0"/>
                <w:sz w:val="21"/>
                <w:shd w:fill="auto" w:val="clear"/>
              </w:rPr>
              <w:t xml:space="preserve">省复评等次</w:t>
            </w: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9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0" w:line="240"/>
              <w:ind w:right="0" w:left="0" w:firstLine="0"/>
              <w:jc w:val="center"/>
              <w:rPr>
                <w:rFonts w:ascii="宋体" w:hAnsi="宋体" w:cs="宋体" w:eastAsia="宋体"/>
                <w:color w:val="auto"/>
                <w:spacing w:val="0"/>
                <w:position w:val="0"/>
                <w:sz w:val="22"/>
                <w:shd w:fill="auto" w:val="clear"/>
              </w:rPr>
            </w:pPr>
          </w:p>
        </w:tc>
      </w:tr>
    </w:tbl>
    <w:p>
      <w:pPr>
        <w:widowControl w:val="false"/>
        <w:spacing w:before="0" w:after="0" w:line="240"/>
        <w:ind w:right="0" w:left="0" w:firstLine="482"/>
        <w:jc w:val="left"/>
        <w:rPr>
          <w:rFonts w:ascii="仿宋" w:hAnsi="仿宋" w:cs="仿宋" w:eastAsia="仿宋"/>
          <w:b/>
          <w:color w:val="auto"/>
          <w:spacing w:val="0"/>
          <w:position w:val="0"/>
          <w:sz w:val="24"/>
          <w:shd w:fill="auto" w:val="clear"/>
        </w:rPr>
      </w:pPr>
      <w:r>
        <w:rPr>
          <w:rFonts w:ascii="仿宋" w:hAnsi="仿宋" w:cs="仿宋" w:eastAsia="仿宋"/>
          <w:b/>
          <w:color w:val="auto"/>
          <w:spacing w:val="0"/>
          <w:position w:val="0"/>
          <w:sz w:val="24"/>
          <w:shd w:fill="auto" w:val="clear"/>
        </w:rPr>
        <w:t xml:space="preserve">说明：</w:t>
      </w:r>
    </w:p>
    <w:p>
      <w:pPr>
        <w:widowControl w:val="false"/>
        <w:spacing w:before="0" w:after="0" w:line="24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1.文章题目不要有书名号（如题目中间是书名号，请用单书名号“&lt;&gt;”），同时注意破折号的正确用法（——）,在Excel表格中顶格录入。</w:t>
      </w:r>
    </w:p>
    <w:p>
      <w:pPr>
        <w:widowControl w:val="false"/>
        <w:spacing w:before="0" w:after="0" w:line="240"/>
        <w:ind w:right="0" w:left="0" w:firstLine="480"/>
        <w:jc w:val="both"/>
        <w:rPr>
          <w:rFonts w:ascii="仿宋" w:hAnsi="仿宋" w:cs="仿宋" w:eastAsia="仿宋"/>
          <w:color w:val="auto"/>
          <w:spacing w:val="0"/>
          <w:position w:val="0"/>
          <w:sz w:val="24"/>
          <w:shd w:fill="auto" w:val="clear"/>
        </w:rPr>
      </w:pPr>
      <w:r>
        <w:rPr>
          <w:rFonts w:ascii="仿宋" w:hAnsi="仿宋" w:cs="仿宋" w:eastAsia="仿宋"/>
          <w:color w:val="auto"/>
          <w:spacing w:val="0"/>
          <w:position w:val="0"/>
          <w:sz w:val="24"/>
          <w:shd w:fill="auto" w:val="clear"/>
        </w:rPr>
        <w:t xml:space="preserve">2.作者姓名，如果是2人及以上的作者，作者之间空一格，不分行。</w:t>
      </w:r>
    </w:p>
    <w:p>
      <w:pPr>
        <w:widowControl w:val="false"/>
        <w:spacing w:before="0" w:after="0" w:line="240"/>
        <w:ind w:right="0" w:left="0" w:firstLine="480"/>
        <w:jc w:val="left"/>
        <w:rPr>
          <w:rFonts w:ascii="仿宋" w:hAnsi="仿宋" w:cs="仿宋" w:eastAsia="仿宋"/>
          <w:color w:val="000000"/>
          <w:spacing w:val="0"/>
          <w:position w:val="0"/>
          <w:sz w:val="24"/>
          <w:shd w:fill="auto" w:val="clear"/>
        </w:rPr>
      </w:pPr>
      <w:r>
        <w:rPr>
          <w:rFonts w:ascii="仿宋" w:hAnsi="仿宋" w:cs="仿宋" w:eastAsia="仿宋"/>
          <w:color w:val="auto"/>
          <w:spacing w:val="0"/>
          <w:position w:val="0"/>
          <w:sz w:val="24"/>
          <w:shd w:fill="auto" w:val="clear"/>
        </w:rPr>
        <w:t xml:space="preserve">3.各设区市陶研会、专委会征集的论文电子稿，请集中打包发至省陶研会指定邮箱：</w:t>
      </w:r>
      <w:r>
        <w:rPr>
          <w:rFonts w:ascii="仿宋" w:hAnsi="仿宋" w:cs="仿宋" w:eastAsia="仿宋"/>
          <w:color w:val="0563C1"/>
          <w:spacing w:val="0"/>
          <w:position w:val="0"/>
          <w:sz w:val="24"/>
          <w:u w:val="single"/>
          <w:shd w:fill="auto" w:val="clear"/>
        </w:rPr>
        <w:t xml:space="preserve">shenghuojiaoyu@163.com</w:t>
      </w:r>
      <w:r>
        <w:rPr>
          <w:rFonts w:ascii="仿宋" w:hAnsi="仿宋" w:cs="仿宋" w:eastAsia="仿宋"/>
          <w:color w:val="000000"/>
          <w:spacing w:val="0"/>
          <w:position w:val="0"/>
          <w:sz w:val="24"/>
          <w:shd w:fill="auto" w:val="clear"/>
        </w:rPr>
        <w:t xml:space="preserve">。</w:t>
      </w:r>
    </w:p>
    <w:p>
      <w:pPr>
        <w:spacing w:before="0" w:after="0" w:line="240"/>
        <w:ind w:right="0" w:left="1" w:firstLine="0"/>
        <w:jc w:val="left"/>
        <w:rPr>
          <w:rFonts w:ascii="仿宋" w:hAnsi="仿宋" w:cs="仿宋" w:eastAsia="仿宋"/>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