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8B1CC3" w14:textId="77777777" w:rsidR="00B53E96" w:rsidRPr="00F00EAE" w:rsidRDefault="0038032B">
      <w:pPr>
        <w:widowControl w:val="0"/>
        <w:topLinePunct/>
        <w:adjustRightInd w:val="0"/>
        <w:jc w:val="center"/>
        <w:rPr>
          <w:rFonts w:ascii="宋体" w:eastAsia="宋体" w:hAnsi="宋体" w:cs="Arial Unicode MS"/>
          <w:b/>
          <w:sz w:val="32"/>
          <w:szCs w:val="32"/>
        </w:rPr>
      </w:pPr>
      <w:r w:rsidRPr="00F00EAE">
        <w:rPr>
          <w:rFonts w:ascii="宋体" w:eastAsia="宋体" w:hAnsi="宋体" w:cs="Arial Unicode MS" w:hint="eastAsia"/>
          <w:b/>
          <w:sz w:val="32"/>
          <w:szCs w:val="32"/>
        </w:rPr>
        <w:t>江苏省中等职业学校</w:t>
      </w:r>
      <w:bookmarkStart w:id="0" w:name="_Hlk112330531"/>
      <w:r w:rsidRPr="00F00EAE">
        <w:rPr>
          <w:rFonts w:ascii="宋体" w:eastAsia="宋体" w:hAnsi="宋体" w:cs="Arial Unicode MS" w:hint="eastAsia"/>
          <w:b/>
          <w:sz w:val="32"/>
          <w:szCs w:val="32"/>
        </w:rPr>
        <w:t>航空运输类专业</w:t>
      </w:r>
      <w:bookmarkEnd w:id="0"/>
    </w:p>
    <w:p w14:paraId="6DDB34F0" w14:textId="15CB1190" w:rsidR="00B53E96" w:rsidRPr="00F00EAE" w:rsidRDefault="0038032B">
      <w:pPr>
        <w:widowControl w:val="0"/>
        <w:topLinePunct/>
        <w:adjustRightInd w:val="0"/>
        <w:jc w:val="center"/>
        <w:rPr>
          <w:rFonts w:ascii="宋体" w:eastAsia="宋体" w:hAnsi="宋体" w:cs="Arial Unicode MS"/>
          <w:b/>
          <w:sz w:val="32"/>
          <w:szCs w:val="32"/>
        </w:rPr>
      </w:pPr>
      <w:r w:rsidRPr="00F00EAE">
        <w:rPr>
          <w:rFonts w:ascii="宋体" w:eastAsia="宋体" w:hAnsi="宋体" w:cs="Arial Unicode MS" w:hint="eastAsia"/>
          <w:b/>
          <w:sz w:val="32"/>
          <w:szCs w:val="32"/>
        </w:rPr>
        <w:t>《民航服务礼仪》课程标准（试行</w:t>
      </w:r>
      <w:r w:rsidRPr="00F00EAE">
        <w:rPr>
          <w:rFonts w:ascii="宋体" w:eastAsia="宋体" w:hAnsi="宋体" w:cs="Arial Unicode MS"/>
          <w:b/>
          <w:sz w:val="32"/>
          <w:szCs w:val="32"/>
        </w:rPr>
        <w:t>）</w:t>
      </w:r>
    </w:p>
    <w:p w14:paraId="6916AAA3" w14:textId="77777777" w:rsidR="00B53E96" w:rsidRPr="00F00EAE" w:rsidRDefault="00B53E96">
      <w:pPr>
        <w:rPr>
          <w:rFonts w:ascii="宋体" w:eastAsia="宋体" w:hAnsi="宋体" w:cs="宋体"/>
          <w:sz w:val="24"/>
          <w:szCs w:val="24"/>
        </w:rPr>
      </w:pPr>
    </w:p>
    <w:p w14:paraId="259D1EC9" w14:textId="77777777" w:rsidR="00B53E96" w:rsidRPr="00F00EAE" w:rsidRDefault="0038032B" w:rsidP="00C67CD1">
      <w:pPr>
        <w:topLinePunct/>
        <w:adjustRightInd w:val="0"/>
        <w:ind w:firstLineChars="200" w:firstLine="562"/>
        <w:rPr>
          <w:rFonts w:ascii="宋体" w:eastAsia="宋体" w:hAnsi="宋体" w:cs="黑体"/>
          <w:b/>
          <w:sz w:val="28"/>
          <w:szCs w:val="28"/>
        </w:rPr>
      </w:pPr>
      <w:r w:rsidRPr="00F00EAE">
        <w:rPr>
          <w:rFonts w:ascii="宋体" w:eastAsia="宋体" w:hAnsi="宋体" w:cs="黑体" w:hint="eastAsia"/>
          <w:b/>
          <w:sz w:val="28"/>
          <w:szCs w:val="28"/>
        </w:rPr>
        <w:t>一、课程性质</w:t>
      </w:r>
    </w:p>
    <w:p w14:paraId="17B2CA42" w14:textId="386EBBF0" w:rsidR="00B53E96" w:rsidRPr="00F00EAE" w:rsidRDefault="0038032B">
      <w:pPr>
        <w:widowControl w:val="0"/>
        <w:topLinePunct/>
        <w:ind w:firstLineChars="200" w:firstLine="480"/>
        <w:jc w:val="both"/>
        <w:rPr>
          <w:rFonts w:ascii="宋体" w:eastAsia="宋体" w:hAnsi="宋体" w:cs="宋体"/>
          <w:sz w:val="24"/>
        </w:rPr>
      </w:pPr>
      <w:r w:rsidRPr="00F00EAE">
        <w:rPr>
          <w:rFonts w:ascii="宋体" w:eastAsia="宋体" w:hAnsi="宋体" w:cs="宋体" w:hint="eastAsia"/>
          <w:sz w:val="24"/>
        </w:rPr>
        <w:t>本课程是江苏省中等职业学校</w:t>
      </w:r>
      <w:bookmarkStart w:id="1" w:name="_Hlk112331290"/>
      <w:r w:rsidRPr="00F00EAE">
        <w:rPr>
          <w:rFonts w:ascii="宋体" w:eastAsia="宋体" w:hAnsi="宋体" w:cs="宋体" w:hint="eastAsia"/>
          <w:sz w:val="24"/>
        </w:rPr>
        <w:t>航空运输类</w:t>
      </w:r>
      <w:bookmarkEnd w:id="1"/>
      <w:r w:rsidRPr="00F00EAE">
        <w:rPr>
          <w:rFonts w:ascii="宋体" w:eastAsia="宋体" w:hAnsi="宋体" w:cs="宋体" w:hint="eastAsia"/>
          <w:sz w:val="24"/>
        </w:rPr>
        <w:t>专业必修的一门</w:t>
      </w:r>
      <w:r w:rsidRPr="00F00EAE">
        <w:rPr>
          <w:rFonts w:ascii="宋体" w:eastAsia="宋体" w:hAnsi="宋体" w:cs="宋体" w:hint="eastAsia"/>
          <w:color w:val="000000" w:themeColor="text1"/>
          <w:sz w:val="24"/>
        </w:rPr>
        <w:t>理论与实践相结合</w:t>
      </w:r>
      <w:r w:rsidRPr="00F00EAE">
        <w:rPr>
          <w:rFonts w:ascii="宋体" w:eastAsia="宋体" w:hAnsi="宋体" w:cs="宋体" w:hint="eastAsia"/>
          <w:sz w:val="24"/>
        </w:rPr>
        <w:t>的专业类平台课程，其任务是让航空运输类各专业学生</w:t>
      </w:r>
      <w:r w:rsidR="001622C2" w:rsidRPr="00F00EAE">
        <w:rPr>
          <w:rFonts w:ascii="宋体" w:eastAsia="宋体" w:hAnsi="宋体" w:cs="宋体" w:hint="eastAsia"/>
          <w:sz w:val="24"/>
        </w:rPr>
        <w:t>掌握民航服务</w:t>
      </w:r>
      <w:r w:rsidRPr="00F00EAE">
        <w:rPr>
          <w:rFonts w:ascii="宋体" w:eastAsia="宋体" w:hAnsi="宋体" w:cs="宋体" w:hint="eastAsia"/>
          <w:sz w:val="24"/>
        </w:rPr>
        <w:t>礼仪</w:t>
      </w:r>
      <w:r w:rsidR="001622C2" w:rsidRPr="00F00EAE">
        <w:rPr>
          <w:rFonts w:ascii="宋体" w:eastAsia="宋体" w:hAnsi="宋体" w:cs="宋体" w:hint="eastAsia"/>
          <w:sz w:val="24"/>
        </w:rPr>
        <w:t>基础</w:t>
      </w:r>
      <w:r w:rsidRPr="00F00EAE">
        <w:rPr>
          <w:rFonts w:ascii="宋体" w:eastAsia="宋体" w:hAnsi="宋体" w:cs="宋体" w:hint="eastAsia"/>
          <w:sz w:val="24"/>
        </w:rPr>
        <w:t>知识</w:t>
      </w:r>
      <w:r w:rsidR="001622C2" w:rsidRPr="00F00EAE">
        <w:rPr>
          <w:rFonts w:ascii="宋体" w:eastAsia="宋体" w:hAnsi="宋体" w:cs="宋体" w:hint="eastAsia"/>
          <w:sz w:val="24"/>
        </w:rPr>
        <w:t>，能够</w:t>
      </w:r>
      <w:r w:rsidRPr="00F00EAE">
        <w:rPr>
          <w:rFonts w:ascii="宋体" w:eastAsia="宋体" w:hAnsi="宋体" w:cs="宋体" w:hint="eastAsia"/>
          <w:sz w:val="24"/>
        </w:rPr>
        <w:t>礼貌对客服务，为培养其行业通用能力提供课程支撑，同时也为相关专业后续课程学习奠定基础。</w:t>
      </w:r>
    </w:p>
    <w:p w14:paraId="1C4E33AE" w14:textId="77777777" w:rsidR="00B53E96" w:rsidRPr="00F00EAE" w:rsidRDefault="0038032B" w:rsidP="00C67CD1">
      <w:pPr>
        <w:widowControl w:val="0"/>
        <w:topLinePunct/>
        <w:adjustRightInd w:val="0"/>
        <w:ind w:firstLineChars="200" w:firstLine="562"/>
        <w:jc w:val="both"/>
        <w:rPr>
          <w:rFonts w:ascii="宋体" w:eastAsia="宋体" w:hAnsi="宋体" w:cs="黑体"/>
          <w:b/>
          <w:sz w:val="28"/>
          <w:szCs w:val="28"/>
        </w:rPr>
      </w:pPr>
      <w:r w:rsidRPr="00F00EAE">
        <w:rPr>
          <w:rFonts w:ascii="宋体" w:eastAsia="宋体" w:hAnsi="宋体" w:cs="黑体" w:hint="eastAsia"/>
          <w:b/>
          <w:sz w:val="28"/>
          <w:szCs w:val="28"/>
        </w:rPr>
        <w:t>二、学时与学分</w:t>
      </w:r>
    </w:p>
    <w:p w14:paraId="7F214E22" w14:textId="77777777" w:rsidR="00B53E96" w:rsidRPr="00F00EAE" w:rsidRDefault="0038032B">
      <w:pPr>
        <w:widowControl w:val="0"/>
        <w:topLinePunct/>
        <w:ind w:firstLineChars="200" w:firstLine="480"/>
        <w:jc w:val="both"/>
        <w:rPr>
          <w:rFonts w:ascii="宋体" w:eastAsia="宋体" w:hAnsi="宋体" w:cs="宋体"/>
          <w:sz w:val="24"/>
        </w:rPr>
      </w:pPr>
      <w:r w:rsidRPr="00F00EAE">
        <w:rPr>
          <w:rFonts w:ascii="宋体" w:eastAsia="宋体" w:hAnsi="宋体" w:cs="宋体"/>
          <w:sz w:val="24"/>
        </w:rPr>
        <w:t>108</w:t>
      </w:r>
      <w:r w:rsidRPr="00F00EAE">
        <w:rPr>
          <w:rFonts w:ascii="宋体" w:eastAsia="宋体" w:hAnsi="宋体" w:cs="宋体" w:hint="eastAsia"/>
          <w:sz w:val="24"/>
        </w:rPr>
        <w:t>学时</w:t>
      </w:r>
      <w:r w:rsidRPr="00F00EAE">
        <w:rPr>
          <w:rFonts w:ascii="宋体" w:eastAsia="宋体" w:hAnsi="宋体" w:cs="宋体"/>
          <w:sz w:val="24"/>
        </w:rPr>
        <w:t>，</w:t>
      </w:r>
      <w:r w:rsidRPr="00F00EAE">
        <w:rPr>
          <w:rFonts w:ascii="宋体" w:eastAsia="宋体" w:hAnsi="宋体" w:cs="宋体"/>
          <w:color w:val="000000" w:themeColor="text1"/>
          <w:sz w:val="24"/>
        </w:rPr>
        <w:t>6</w:t>
      </w:r>
      <w:r w:rsidRPr="00F00EAE">
        <w:rPr>
          <w:rFonts w:ascii="宋体" w:eastAsia="宋体" w:hAnsi="宋体" w:cs="宋体" w:hint="eastAsia"/>
          <w:sz w:val="24"/>
        </w:rPr>
        <w:t>学分。</w:t>
      </w:r>
    </w:p>
    <w:p w14:paraId="3BBF69D5" w14:textId="77777777" w:rsidR="00B53E96" w:rsidRPr="00F00EAE" w:rsidRDefault="0038032B" w:rsidP="00C67CD1">
      <w:pPr>
        <w:widowControl w:val="0"/>
        <w:topLinePunct/>
        <w:adjustRightInd w:val="0"/>
        <w:ind w:firstLineChars="200" w:firstLine="562"/>
        <w:jc w:val="both"/>
        <w:rPr>
          <w:rFonts w:ascii="宋体" w:eastAsia="宋体" w:hAnsi="宋体" w:cs="黑体"/>
          <w:b/>
          <w:sz w:val="28"/>
          <w:szCs w:val="28"/>
        </w:rPr>
      </w:pPr>
      <w:r w:rsidRPr="00F00EAE">
        <w:rPr>
          <w:rFonts w:ascii="宋体" w:eastAsia="宋体" w:hAnsi="宋体" w:cs="黑体" w:hint="eastAsia"/>
          <w:b/>
          <w:sz w:val="28"/>
          <w:szCs w:val="28"/>
        </w:rPr>
        <w:t>三、课程设计思路</w:t>
      </w:r>
    </w:p>
    <w:p w14:paraId="394BF768" w14:textId="77777777" w:rsidR="00B53E96" w:rsidRPr="00F00EAE" w:rsidRDefault="0038032B">
      <w:pPr>
        <w:widowControl w:val="0"/>
        <w:topLinePunct/>
        <w:ind w:firstLineChars="200" w:firstLine="480"/>
        <w:jc w:val="both"/>
        <w:rPr>
          <w:rFonts w:ascii="宋体" w:eastAsia="宋体" w:hAnsi="宋体" w:cs="宋体"/>
          <w:sz w:val="24"/>
        </w:rPr>
      </w:pPr>
      <w:r w:rsidRPr="00F00EAE">
        <w:rPr>
          <w:rFonts w:ascii="宋体" w:eastAsia="宋体" w:hAnsi="宋体" w:cs="宋体" w:hint="eastAsia"/>
          <w:sz w:val="24"/>
        </w:rPr>
        <w:t>本课程按照立德树人根本任务要求，突出职业能力培养，兼顾中高职课程衔接，高度融合</w:t>
      </w:r>
      <w:r w:rsidRPr="00F00EAE">
        <w:rPr>
          <w:rFonts w:ascii="宋体" w:eastAsia="宋体" w:hAnsi="宋体" w:cs="宋体" w:hint="eastAsia"/>
          <w:color w:val="000000" w:themeColor="text1"/>
          <w:sz w:val="24"/>
        </w:rPr>
        <w:t>民航服务礼仪</w:t>
      </w:r>
      <w:r w:rsidRPr="00F00EAE">
        <w:rPr>
          <w:rFonts w:ascii="宋体" w:eastAsia="宋体" w:hAnsi="宋体" w:cs="宋体" w:hint="eastAsia"/>
          <w:sz w:val="24"/>
        </w:rPr>
        <w:t>的知识技能学习和职业精神培养。</w:t>
      </w:r>
    </w:p>
    <w:p w14:paraId="325F2141" w14:textId="77777777" w:rsidR="00B53E96" w:rsidRPr="00F00EAE" w:rsidRDefault="0038032B">
      <w:pPr>
        <w:widowControl w:val="0"/>
        <w:topLinePunct/>
        <w:ind w:firstLineChars="200" w:firstLine="480"/>
        <w:jc w:val="both"/>
        <w:rPr>
          <w:rFonts w:ascii="宋体" w:eastAsia="宋体" w:hAnsi="宋体" w:cs="宋体"/>
          <w:sz w:val="24"/>
        </w:rPr>
      </w:pPr>
      <w:r w:rsidRPr="00F00EAE">
        <w:rPr>
          <w:rFonts w:ascii="宋体" w:eastAsia="宋体" w:hAnsi="宋体" w:cs="宋体" w:hint="eastAsia"/>
          <w:sz w:val="24"/>
        </w:rPr>
        <w:t>1.依据航空运输专业类行业面向和职业面向，以及《江苏省中等职业学校航空运输专业类课程指导方案》中确定的人才培养定位、综合素质、行业通用能力，按照知识与技能、过程与方法、情感态度与价值观三个维度，</w:t>
      </w:r>
      <w:r w:rsidRPr="00F00EAE">
        <w:rPr>
          <w:rFonts w:ascii="宋体" w:eastAsia="宋体" w:hAnsi="宋体" w:cs="宋体" w:hint="eastAsia"/>
          <w:color w:val="000000" w:themeColor="text1"/>
          <w:sz w:val="24"/>
        </w:rPr>
        <w:t>突出精益求精、吃苦耐劳品质</w:t>
      </w:r>
      <w:r w:rsidRPr="00F00EAE">
        <w:rPr>
          <w:rFonts w:ascii="宋体" w:eastAsia="宋体" w:hAnsi="宋体" w:cs="宋体" w:hint="eastAsia"/>
          <w:sz w:val="24"/>
        </w:rPr>
        <w:t>的培养，结合学生职业生涯发展需要，确定本课程目标。</w:t>
      </w:r>
    </w:p>
    <w:p w14:paraId="068B979A" w14:textId="77777777" w:rsidR="00B53E96" w:rsidRPr="00F00EAE" w:rsidRDefault="0038032B">
      <w:pPr>
        <w:widowControl w:val="0"/>
        <w:topLinePunct/>
        <w:ind w:firstLineChars="200" w:firstLine="480"/>
        <w:jc w:val="both"/>
        <w:rPr>
          <w:rFonts w:ascii="宋体" w:eastAsia="宋体" w:hAnsi="宋体" w:cs="宋体"/>
          <w:sz w:val="24"/>
        </w:rPr>
      </w:pPr>
      <w:r w:rsidRPr="00F00EAE">
        <w:rPr>
          <w:rFonts w:ascii="宋体" w:eastAsia="宋体" w:hAnsi="宋体" w:cs="宋体" w:hint="eastAsia"/>
          <w:sz w:val="24"/>
        </w:rPr>
        <w:t>2.根据课程目标，以及</w:t>
      </w:r>
      <w:r w:rsidRPr="00F00EAE">
        <w:rPr>
          <w:rFonts w:ascii="宋体" w:eastAsia="宋体" w:hAnsi="宋体" w:cs="宋体" w:hint="eastAsia"/>
          <w:color w:val="000000" w:themeColor="text1"/>
          <w:sz w:val="24"/>
        </w:rPr>
        <w:t>民航乘务、民航旅客地面服务、民航安检</w:t>
      </w:r>
      <w:r w:rsidRPr="00F00EAE">
        <w:rPr>
          <w:rFonts w:ascii="宋体" w:eastAsia="宋体" w:hAnsi="宋体" w:cs="宋体" w:hint="eastAsia"/>
          <w:sz w:val="24"/>
        </w:rPr>
        <w:t>等岗位需求，对接国家职业标准（初级）、职业技能等级标准（初级）中涉及</w:t>
      </w:r>
      <w:r w:rsidRPr="00F00EAE">
        <w:rPr>
          <w:rFonts w:ascii="宋体" w:eastAsia="宋体" w:hAnsi="宋体" w:cs="宋体" w:hint="eastAsia"/>
          <w:color w:val="000000" w:themeColor="text1"/>
          <w:sz w:val="24"/>
        </w:rPr>
        <w:t>航空运输</w:t>
      </w:r>
      <w:r w:rsidRPr="00F00EAE">
        <w:rPr>
          <w:rFonts w:ascii="宋体" w:eastAsia="宋体" w:hAnsi="宋体" w:cs="宋体" w:hint="eastAsia"/>
          <w:sz w:val="24"/>
        </w:rPr>
        <w:t>的基础知识、基本技能，兼顾职业道德等职业基础知识，反映新业态和工作实际，体现科学性、前沿性、适用性原则，确定本课程内容。</w:t>
      </w:r>
    </w:p>
    <w:p w14:paraId="3443B262" w14:textId="0E7999A2" w:rsidR="00B53E96" w:rsidRPr="00F00EAE" w:rsidRDefault="0038032B">
      <w:pPr>
        <w:widowControl w:val="0"/>
        <w:topLinePunct/>
        <w:ind w:firstLineChars="200" w:firstLine="480"/>
        <w:jc w:val="both"/>
        <w:rPr>
          <w:rFonts w:ascii="宋体" w:eastAsia="宋体" w:hAnsi="宋体" w:cs="宋体"/>
          <w:sz w:val="24"/>
        </w:rPr>
      </w:pPr>
      <w:r w:rsidRPr="00F00EAE">
        <w:rPr>
          <w:rFonts w:ascii="宋体" w:eastAsia="宋体" w:hAnsi="宋体" w:cs="宋体" w:hint="eastAsia"/>
          <w:sz w:val="24"/>
        </w:rPr>
        <w:t>3</w:t>
      </w:r>
      <w:r w:rsidRPr="00F00EAE">
        <w:rPr>
          <w:rFonts w:ascii="宋体" w:eastAsia="宋体" w:hAnsi="宋体" w:cs="宋体"/>
          <w:sz w:val="24"/>
        </w:rPr>
        <w:t>.</w:t>
      </w:r>
      <w:r w:rsidRPr="00F00EAE">
        <w:rPr>
          <w:rFonts w:ascii="宋体" w:eastAsia="宋体" w:hAnsi="宋体" w:cs="宋体" w:hint="eastAsia"/>
          <w:sz w:val="24"/>
        </w:rPr>
        <w:t>以“民航服务人员的容态、语言塑造及运用”为主线，</w:t>
      </w:r>
      <w:r w:rsidR="002B3EEC" w:rsidRPr="00F00EAE">
        <w:rPr>
          <w:rFonts w:ascii="宋体" w:eastAsia="宋体" w:hAnsi="宋体" w:cs="宋体" w:hint="eastAsia"/>
          <w:sz w:val="24"/>
        </w:rPr>
        <w:t>设置模块和教学单元，</w:t>
      </w:r>
      <w:r w:rsidRPr="00F00EAE">
        <w:rPr>
          <w:rFonts w:ascii="宋体" w:eastAsia="宋体" w:hAnsi="宋体" w:cs="宋体" w:hint="eastAsia"/>
          <w:sz w:val="24"/>
        </w:rPr>
        <w:t>将职业岗位所需要的理论知识、专业技能和职业素养有机融入，根据学生认知规律和职业成长规律，序化教学内容。</w:t>
      </w:r>
    </w:p>
    <w:p w14:paraId="241F1F5D" w14:textId="77777777" w:rsidR="00B53E96" w:rsidRPr="00F00EAE" w:rsidRDefault="0038032B" w:rsidP="00C67CD1">
      <w:pPr>
        <w:widowControl w:val="0"/>
        <w:topLinePunct/>
        <w:adjustRightInd w:val="0"/>
        <w:ind w:firstLineChars="200" w:firstLine="562"/>
        <w:jc w:val="both"/>
        <w:rPr>
          <w:rFonts w:ascii="宋体" w:eastAsia="宋体" w:hAnsi="宋体" w:cs="黑体"/>
          <w:b/>
          <w:sz w:val="28"/>
          <w:szCs w:val="28"/>
        </w:rPr>
      </w:pPr>
      <w:r w:rsidRPr="00F00EAE">
        <w:rPr>
          <w:rFonts w:ascii="宋体" w:eastAsia="宋体" w:hAnsi="宋体" w:cs="黑体" w:hint="eastAsia"/>
          <w:b/>
          <w:sz w:val="28"/>
          <w:szCs w:val="28"/>
        </w:rPr>
        <w:t>四、课程目标</w:t>
      </w:r>
    </w:p>
    <w:p w14:paraId="5902EA61" w14:textId="496DB0C3" w:rsidR="00B53E96" w:rsidRPr="00F00EAE" w:rsidRDefault="0038032B">
      <w:pPr>
        <w:widowControl w:val="0"/>
        <w:topLinePunct/>
        <w:ind w:firstLineChars="200" w:firstLine="480"/>
        <w:jc w:val="both"/>
        <w:rPr>
          <w:rFonts w:ascii="宋体" w:eastAsia="宋体" w:hAnsi="宋体" w:cs="宋体"/>
          <w:sz w:val="24"/>
        </w:rPr>
      </w:pPr>
      <w:r w:rsidRPr="00F00EAE">
        <w:rPr>
          <w:rFonts w:ascii="宋体" w:eastAsia="宋体" w:hAnsi="宋体" w:cs="宋体" w:hint="eastAsia"/>
          <w:sz w:val="24"/>
        </w:rPr>
        <w:t>学生通过学习本课程，</w:t>
      </w:r>
      <w:bookmarkStart w:id="2" w:name="_Hlk112484406"/>
      <w:r w:rsidRPr="00F00EAE">
        <w:rPr>
          <w:rFonts w:ascii="宋体" w:eastAsia="宋体" w:hAnsi="宋体" w:cs="宋体" w:hint="eastAsia"/>
          <w:sz w:val="24"/>
        </w:rPr>
        <w:t>掌握民航服务礼仪的基础知识</w:t>
      </w:r>
      <w:bookmarkEnd w:id="2"/>
      <w:r w:rsidRPr="00F00EAE">
        <w:rPr>
          <w:rFonts w:ascii="宋体" w:eastAsia="宋体" w:hAnsi="宋体" w:cs="宋体" w:hint="eastAsia"/>
          <w:sz w:val="24"/>
        </w:rPr>
        <w:t>和基</w:t>
      </w:r>
      <w:r w:rsidR="002B3EEC" w:rsidRPr="00F00EAE">
        <w:rPr>
          <w:rFonts w:ascii="宋体" w:eastAsia="宋体" w:hAnsi="宋体" w:cs="宋体" w:hint="eastAsia"/>
          <w:sz w:val="24"/>
        </w:rPr>
        <w:t>本技能</w:t>
      </w:r>
      <w:r w:rsidRPr="00F00EAE">
        <w:rPr>
          <w:rFonts w:ascii="宋体" w:eastAsia="宋体" w:hAnsi="宋体" w:cs="宋体" w:hint="eastAsia"/>
          <w:sz w:val="24"/>
        </w:rPr>
        <w:t>，</w:t>
      </w:r>
      <w:r w:rsidR="002B3EEC" w:rsidRPr="00F00EAE">
        <w:rPr>
          <w:rFonts w:ascii="宋体" w:eastAsia="宋体" w:hAnsi="宋体" w:cs="宋体" w:hint="eastAsia"/>
          <w:sz w:val="24"/>
        </w:rPr>
        <w:t>能够礼貌对客服务，</w:t>
      </w:r>
      <w:r w:rsidRPr="00F00EAE">
        <w:rPr>
          <w:rFonts w:ascii="宋体" w:eastAsia="宋体" w:hAnsi="宋体" w:cs="宋体" w:hint="eastAsia"/>
          <w:sz w:val="24"/>
        </w:rPr>
        <w:t>初步具备良好的职业素养。</w:t>
      </w:r>
    </w:p>
    <w:p w14:paraId="5FE682E6" w14:textId="77777777" w:rsidR="00B53E96" w:rsidRPr="00F00EAE" w:rsidRDefault="0038032B">
      <w:pPr>
        <w:widowControl w:val="0"/>
        <w:topLinePunct/>
        <w:ind w:firstLineChars="200" w:firstLine="480"/>
        <w:jc w:val="both"/>
        <w:rPr>
          <w:rFonts w:ascii="宋体" w:eastAsia="宋体" w:hAnsi="宋体" w:cs="宋体"/>
          <w:sz w:val="24"/>
        </w:rPr>
      </w:pPr>
      <w:r w:rsidRPr="00F00EAE">
        <w:rPr>
          <w:rFonts w:ascii="宋体" w:eastAsia="宋体" w:hAnsi="宋体" w:cs="宋体" w:hint="eastAsia"/>
          <w:sz w:val="24"/>
        </w:rPr>
        <w:t>1</w:t>
      </w:r>
      <w:r w:rsidRPr="00F00EAE">
        <w:rPr>
          <w:rFonts w:ascii="宋体" w:eastAsia="宋体" w:hAnsi="宋体" w:cs="宋体"/>
          <w:sz w:val="24"/>
        </w:rPr>
        <w:t>.</w:t>
      </w:r>
      <w:r w:rsidRPr="00F00EAE">
        <w:rPr>
          <w:rFonts w:ascii="宋体" w:eastAsia="宋体" w:hAnsi="宋体" w:cs="宋体" w:hint="eastAsia"/>
          <w:sz w:val="24"/>
        </w:rPr>
        <w:t>掌握民航服务人员职业形象塑造要求，熟悉民航服务人员职业形象塑造方法，能按要求进行民航服务人员职业形象塑造。</w:t>
      </w:r>
    </w:p>
    <w:p w14:paraId="29388E78" w14:textId="77777777" w:rsidR="00B53E96" w:rsidRPr="00F00EAE" w:rsidRDefault="0038032B">
      <w:pPr>
        <w:widowControl w:val="0"/>
        <w:topLinePunct/>
        <w:ind w:firstLineChars="200" w:firstLine="480"/>
        <w:jc w:val="both"/>
        <w:rPr>
          <w:rFonts w:ascii="宋体" w:eastAsia="宋体" w:hAnsi="宋体" w:cs="宋体"/>
          <w:sz w:val="24"/>
        </w:rPr>
      </w:pPr>
      <w:r w:rsidRPr="00F00EAE">
        <w:rPr>
          <w:rFonts w:ascii="宋体" w:eastAsia="宋体" w:hAnsi="宋体" w:cs="宋体" w:hint="eastAsia"/>
          <w:sz w:val="24"/>
        </w:rPr>
        <w:t>2.掌握柔韧性、力量等体能训练方法与要领，能按要求完成柔韧性、力量等体能训练并达到相应的标准。</w:t>
      </w:r>
    </w:p>
    <w:p w14:paraId="79BE4E0F" w14:textId="769ED591" w:rsidR="00B53E96" w:rsidRPr="00F00EAE" w:rsidRDefault="0038032B">
      <w:pPr>
        <w:widowControl w:val="0"/>
        <w:topLinePunct/>
        <w:ind w:firstLineChars="200" w:firstLine="480"/>
        <w:jc w:val="both"/>
        <w:rPr>
          <w:rFonts w:ascii="宋体" w:eastAsia="宋体" w:hAnsi="宋体" w:cs="宋体"/>
          <w:sz w:val="24"/>
        </w:rPr>
      </w:pPr>
      <w:r w:rsidRPr="00F00EAE">
        <w:rPr>
          <w:rFonts w:ascii="宋体" w:eastAsia="宋体" w:hAnsi="宋体" w:cs="宋体" w:hint="eastAsia"/>
          <w:sz w:val="24"/>
        </w:rPr>
        <w:t>3</w:t>
      </w:r>
      <w:r w:rsidRPr="00F00EAE">
        <w:rPr>
          <w:rFonts w:ascii="宋体" w:eastAsia="宋体" w:hAnsi="宋体" w:cs="宋体"/>
          <w:sz w:val="24"/>
        </w:rPr>
        <w:t>.</w:t>
      </w:r>
      <w:r w:rsidRPr="00F00EAE">
        <w:rPr>
          <w:rFonts w:ascii="宋体" w:eastAsia="宋体" w:hAnsi="宋体" w:cs="宋体" w:hint="eastAsia"/>
          <w:sz w:val="24"/>
        </w:rPr>
        <w:t>熟悉民航服务人员的基本形态要求，掌握其训练方法，能规范地展示基本形态。</w:t>
      </w:r>
    </w:p>
    <w:p w14:paraId="14C585B2" w14:textId="77777777" w:rsidR="00B53E96" w:rsidRPr="00F00EAE" w:rsidRDefault="0038032B">
      <w:pPr>
        <w:widowControl w:val="0"/>
        <w:topLinePunct/>
        <w:ind w:firstLineChars="200" w:firstLine="480"/>
        <w:jc w:val="both"/>
        <w:rPr>
          <w:rFonts w:ascii="宋体" w:eastAsia="宋体" w:hAnsi="宋体" w:cs="宋体"/>
          <w:sz w:val="24"/>
        </w:rPr>
      </w:pPr>
      <w:r w:rsidRPr="00F00EAE">
        <w:rPr>
          <w:rFonts w:ascii="宋体" w:eastAsia="宋体" w:hAnsi="宋体" w:cs="宋体"/>
          <w:sz w:val="24"/>
        </w:rPr>
        <w:t>4.</w:t>
      </w:r>
      <w:r w:rsidRPr="00F00EAE">
        <w:rPr>
          <w:rFonts w:ascii="宋体" w:eastAsia="宋体" w:hAnsi="宋体" w:cs="宋体" w:hint="eastAsia"/>
          <w:sz w:val="24"/>
        </w:rPr>
        <w:t>熟悉日常交际礼仪要领，能在民航服务的职业情境中恰当地运用日常交际礼仪。</w:t>
      </w:r>
    </w:p>
    <w:p w14:paraId="78A6B4E2" w14:textId="77777777" w:rsidR="00B53E96" w:rsidRPr="00F00EAE" w:rsidRDefault="0038032B">
      <w:pPr>
        <w:widowControl w:val="0"/>
        <w:topLinePunct/>
        <w:ind w:firstLineChars="200" w:firstLine="480"/>
        <w:jc w:val="both"/>
        <w:rPr>
          <w:rFonts w:ascii="宋体" w:eastAsia="宋体" w:hAnsi="宋体" w:cs="宋体"/>
          <w:sz w:val="24"/>
        </w:rPr>
      </w:pPr>
      <w:r w:rsidRPr="00F00EAE">
        <w:rPr>
          <w:rFonts w:ascii="宋体" w:eastAsia="宋体" w:hAnsi="宋体" w:cs="宋体" w:hint="eastAsia"/>
          <w:sz w:val="24"/>
        </w:rPr>
        <w:t>5</w:t>
      </w:r>
      <w:r w:rsidRPr="00F00EAE">
        <w:rPr>
          <w:rFonts w:ascii="宋体" w:eastAsia="宋体" w:hAnsi="宋体" w:cs="宋体"/>
          <w:sz w:val="24"/>
        </w:rPr>
        <w:t>.</w:t>
      </w:r>
      <w:r w:rsidRPr="00F00EAE">
        <w:rPr>
          <w:rFonts w:ascii="宋体" w:eastAsia="宋体" w:hAnsi="宋体" w:cs="宋体" w:hint="eastAsia"/>
          <w:sz w:val="24"/>
        </w:rPr>
        <w:t>了解地面服务、安全检查服务、空中服务的工作内容与程序，熟悉相关岗位服务的礼仪规范，并能恰当运用。</w:t>
      </w:r>
    </w:p>
    <w:p w14:paraId="2E763D49" w14:textId="1B814176" w:rsidR="00B53E96" w:rsidRPr="00F00EAE" w:rsidRDefault="0038032B">
      <w:pPr>
        <w:widowControl w:val="0"/>
        <w:topLinePunct/>
        <w:ind w:firstLineChars="200" w:firstLine="480"/>
        <w:jc w:val="both"/>
        <w:rPr>
          <w:rFonts w:ascii="宋体" w:eastAsia="宋体" w:hAnsi="宋体" w:cs="宋体"/>
          <w:sz w:val="24"/>
        </w:rPr>
      </w:pPr>
      <w:r w:rsidRPr="00F00EAE">
        <w:rPr>
          <w:rFonts w:ascii="宋体" w:eastAsia="宋体" w:hAnsi="宋体" w:cs="宋体"/>
          <w:sz w:val="24"/>
        </w:rPr>
        <w:t>6.</w:t>
      </w:r>
      <w:r w:rsidRPr="00F00EAE">
        <w:rPr>
          <w:rFonts w:ascii="宋体" w:eastAsia="宋体" w:hAnsi="宋体" w:cs="宋体" w:hint="eastAsia"/>
          <w:sz w:val="24"/>
        </w:rPr>
        <w:t>具备较强的</w:t>
      </w:r>
      <w:r w:rsidR="001622C2" w:rsidRPr="00F00EAE">
        <w:rPr>
          <w:rFonts w:ascii="宋体" w:eastAsia="宋体" w:hAnsi="宋体" w:cs="宋体" w:hint="eastAsia"/>
          <w:sz w:val="24"/>
        </w:rPr>
        <w:t>规范意识和</w:t>
      </w:r>
      <w:r w:rsidRPr="00F00EAE">
        <w:rPr>
          <w:rFonts w:ascii="宋体" w:eastAsia="宋体" w:hAnsi="宋体" w:cs="宋体" w:hint="eastAsia"/>
          <w:sz w:val="24"/>
        </w:rPr>
        <w:t>服务意识，</w:t>
      </w:r>
      <w:r w:rsidR="001622C2" w:rsidRPr="00F00EAE">
        <w:rPr>
          <w:rFonts w:ascii="宋体" w:eastAsia="宋体" w:hAnsi="宋体" w:cs="宋体" w:hint="eastAsia"/>
          <w:sz w:val="24"/>
        </w:rPr>
        <w:t>具有</w:t>
      </w:r>
      <w:r w:rsidRPr="00F00EAE">
        <w:rPr>
          <w:rFonts w:ascii="宋体" w:eastAsia="宋体" w:hAnsi="宋体" w:cs="宋体" w:hint="eastAsia"/>
          <w:sz w:val="24"/>
        </w:rPr>
        <w:t>良好的团队合作能力。</w:t>
      </w:r>
    </w:p>
    <w:p w14:paraId="0919E4AD" w14:textId="77777777" w:rsidR="00B53E96" w:rsidRPr="00F00EAE" w:rsidRDefault="0038032B" w:rsidP="00C67CD1">
      <w:pPr>
        <w:widowControl w:val="0"/>
        <w:topLinePunct/>
        <w:adjustRightInd w:val="0"/>
        <w:ind w:firstLineChars="200" w:firstLine="562"/>
        <w:jc w:val="both"/>
        <w:rPr>
          <w:rFonts w:ascii="宋体" w:eastAsia="宋体" w:hAnsi="宋体" w:cs="黑体"/>
          <w:b/>
          <w:sz w:val="28"/>
          <w:szCs w:val="28"/>
        </w:rPr>
      </w:pPr>
      <w:r w:rsidRPr="00F00EAE">
        <w:rPr>
          <w:rFonts w:ascii="宋体" w:eastAsia="宋体" w:hAnsi="宋体" w:cs="黑体" w:hint="eastAsia"/>
          <w:b/>
          <w:sz w:val="28"/>
          <w:szCs w:val="28"/>
        </w:rPr>
        <w:lastRenderedPageBreak/>
        <w:t>五、课程内容与要求</w:t>
      </w:r>
    </w:p>
    <w:tbl>
      <w:tblPr>
        <w:tblW w:w="831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1956"/>
        <w:gridCol w:w="4625"/>
        <w:gridCol w:w="657"/>
      </w:tblGrid>
      <w:tr w:rsidR="00B53E96" w:rsidRPr="00F00EAE" w14:paraId="2F569784" w14:textId="77777777" w:rsidTr="008A0BEB">
        <w:trPr>
          <w:trHeight w:val="23"/>
          <w:tblHeader/>
          <w:jc w:val="center"/>
        </w:trPr>
        <w:tc>
          <w:tcPr>
            <w:tcW w:w="1080" w:type="dxa"/>
            <w:tcMar>
              <w:left w:w="0" w:type="dxa"/>
              <w:right w:w="0" w:type="dxa"/>
            </w:tcMar>
            <w:vAlign w:val="center"/>
          </w:tcPr>
          <w:p w14:paraId="41667B71" w14:textId="77777777" w:rsidR="00B53E96" w:rsidRPr="00F00EAE" w:rsidRDefault="0038032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bookmarkStart w:id="3" w:name="_GoBack" w:colFirst="0" w:colLast="3"/>
            <w:r w:rsidRPr="00F00EAE">
              <w:rPr>
                <w:rFonts w:ascii="宋体" w:eastAsia="宋体" w:hAnsi="宋体" w:hint="eastAsia"/>
                <w:b/>
                <w:sz w:val="24"/>
                <w:szCs w:val="24"/>
              </w:rPr>
              <w:t>模块</w:t>
            </w:r>
          </w:p>
        </w:tc>
        <w:tc>
          <w:tcPr>
            <w:tcW w:w="1956" w:type="dxa"/>
            <w:tcMar>
              <w:left w:w="0" w:type="dxa"/>
              <w:right w:w="0" w:type="dxa"/>
            </w:tcMar>
            <w:vAlign w:val="center"/>
          </w:tcPr>
          <w:p w14:paraId="139A798B" w14:textId="77777777" w:rsidR="00B53E96" w:rsidRPr="00F00EAE" w:rsidRDefault="0038032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F00EAE">
              <w:rPr>
                <w:rFonts w:ascii="宋体" w:eastAsia="宋体" w:hAnsi="宋体" w:hint="eastAsia"/>
                <w:b/>
                <w:sz w:val="24"/>
                <w:szCs w:val="24"/>
              </w:rPr>
              <w:t>教学单元</w:t>
            </w:r>
          </w:p>
        </w:tc>
        <w:tc>
          <w:tcPr>
            <w:tcW w:w="4625" w:type="dxa"/>
            <w:tcMar>
              <w:left w:w="0" w:type="dxa"/>
              <w:right w:w="0" w:type="dxa"/>
            </w:tcMar>
            <w:vAlign w:val="center"/>
          </w:tcPr>
          <w:p w14:paraId="283574A8" w14:textId="77777777" w:rsidR="00B53E96" w:rsidRPr="00F00EAE" w:rsidRDefault="0038032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F00EAE">
              <w:rPr>
                <w:rFonts w:ascii="宋体" w:eastAsia="宋体" w:hAnsi="宋体" w:hint="eastAsia"/>
                <w:b/>
                <w:sz w:val="24"/>
                <w:szCs w:val="24"/>
              </w:rPr>
              <w:t>内容及要求</w:t>
            </w:r>
          </w:p>
        </w:tc>
        <w:tc>
          <w:tcPr>
            <w:tcW w:w="657" w:type="dxa"/>
            <w:tcMar>
              <w:left w:w="0" w:type="dxa"/>
              <w:right w:w="0" w:type="dxa"/>
            </w:tcMar>
            <w:vAlign w:val="center"/>
          </w:tcPr>
          <w:p w14:paraId="25C91C7C" w14:textId="77777777" w:rsidR="00B53E96" w:rsidRPr="00F00EAE" w:rsidRDefault="0038032B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F00EAE">
              <w:rPr>
                <w:rFonts w:ascii="宋体" w:eastAsia="宋体" w:hAnsi="宋体" w:hint="eastAsia"/>
                <w:b/>
                <w:sz w:val="24"/>
                <w:szCs w:val="24"/>
              </w:rPr>
              <w:t>参考学时</w:t>
            </w:r>
          </w:p>
        </w:tc>
      </w:tr>
      <w:bookmarkEnd w:id="3"/>
      <w:tr w:rsidR="00B53E96" w:rsidRPr="00F00EAE" w14:paraId="46BCCC1F" w14:textId="77777777">
        <w:trPr>
          <w:trHeight w:val="23"/>
          <w:jc w:val="center"/>
        </w:trPr>
        <w:tc>
          <w:tcPr>
            <w:tcW w:w="108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7FF6DF5" w14:textId="77777777" w:rsidR="00B53E96" w:rsidRPr="00F00EAE" w:rsidRDefault="0038032B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00EAE">
              <w:rPr>
                <w:rFonts w:ascii="宋体" w:eastAsia="宋体" w:hAnsi="宋体" w:hint="eastAsia"/>
                <w:bCs/>
                <w:sz w:val="24"/>
                <w:szCs w:val="24"/>
              </w:rPr>
              <w:t>职业形象塑造</w:t>
            </w:r>
          </w:p>
        </w:tc>
        <w:tc>
          <w:tcPr>
            <w:tcW w:w="1956" w:type="dxa"/>
            <w:tcMar>
              <w:left w:w="0" w:type="dxa"/>
              <w:right w:w="0" w:type="dxa"/>
            </w:tcMar>
            <w:vAlign w:val="center"/>
          </w:tcPr>
          <w:p w14:paraId="0D2A2307" w14:textId="77777777" w:rsidR="00B53E96" w:rsidRPr="00F00EAE" w:rsidRDefault="0038032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00EAE">
              <w:rPr>
                <w:rFonts w:ascii="宋体" w:eastAsia="宋体" w:hAnsi="宋体" w:hint="eastAsia"/>
                <w:sz w:val="24"/>
                <w:szCs w:val="24"/>
              </w:rPr>
              <w:t>发型设计</w:t>
            </w:r>
          </w:p>
        </w:tc>
        <w:tc>
          <w:tcPr>
            <w:tcW w:w="4625" w:type="dxa"/>
            <w:tcMar>
              <w:left w:w="0" w:type="dxa"/>
              <w:right w:w="0" w:type="dxa"/>
            </w:tcMar>
            <w:vAlign w:val="center"/>
          </w:tcPr>
          <w:p w14:paraId="248E80E9" w14:textId="62E22568" w:rsidR="00B53E96" w:rsidRPr="00F00EAE" w:rsidRDefault="0038032B">
            <w:pPr>
              <w:ind w:left="240" w:hangingChars="100" w:hanging="240"/>
              <w:jc w:val="both"/>
              <w:rPr>
                <w:rFonts w:ascii="宋体" w:eastAsia="宋体" w:hAnsi="宋体" w:cs="宋体"/>
                <w:kern w:val="0"/>
                <w:sz w:val="24"/>
                <w:szCs w:val="21"/>
              </w:rPr>
            </w:pPr>
            <w:r w:rsidRPr="00F00EAE">
              <w:rPr>
                <w:rFonts w:ascii="宋体" w:eastAsia="宋体" w:hAnsi="宋体" w:cs="宋体"/>
                <w:kern w:val="0"/>
                <w:sz w:val="24"/>
                <w:szCs w:val="21"/>
              </w:rPr>
              <w:t>1.</w:t>
            </w:r>
            <w:r w:rsidRPr="00F00EAE"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了解</w:t>
            </w:r>
            <w:r w:rsidR="0069358A" w:rsidRPr="00F00EAE"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并能说出</w:t>
            </w:r>
            <w:r w:rsidRPr="00F00EAE"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民航服务人员发型设计要义；</w:t>
            </w:r>
          </w:p>
          <w:p w14:paraId="09F43B6C" w14:textId="77777777" w:rsidR="00B53E96" w:rsidRPr="00F00EAE" w:rsidRDefault="0038032B">
            <w:pPr>
              <w:ind w:left="240" w:hangingChars="100" w:hanging="240"/>
              <w:jc w:val="both"/>
              <w:rPr>
                <w:rFonts w:ascii="宋体" w:eastAsia="宋体" w:hAnsi="宋体" w:cs="宋体"/>
                <w:kern w:val="0"/>
                <w:sz w:val="24"/>
                <w:szCs w:val="21"/>
              </w:rPr>
            </w:pPr>
            <w:r w:rsidRPr="00F00EAE">
              <w:rPr>
                <w:rFonts w:ascii="宋体" w:eastAsia="宋体" w:hAnsi="宋体" w:cs="宋体"/>
                <w:kern w:val="0"/>
                <w:sz w:val="24"/>
                <w:szCs w:val="21"/>
              </w:rPr>
              <w:t>2</w:t>
            </w:r>
            <w:r w:rsidRPr="00F00EAE"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.掌握民航服务人员盘理中国发髻与打理短发规范要领；</w:t>
            </w:r>
          </w:p>
          <w:p w14:paraId="79984A5D" w14:textId="77777777" w:rsidR="00B53E96" w:rsidRPr="00F00EAE" w:rsidRDefault="0038032B">
            <w:pPr>
              <w:ind w:left="240" w:hangingChars="100" w:hanging="240"/>
              <w:jc w:val="both"/>
              <w:rPr>
                <w:rFonts w:ascii="宋体" w:eastAsia="宋体" w:hAnsi="宋体" w:cs="宋体"/>
                <w:kern w:val="0"/>
                <w:sz w:val="24"/>
                <w:szCs w:val="21"/>
              </w:rPr>
            </w:pPr>
            <w:r w:rsidRPr="00F00EAE"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3</w:t>
            </w:r>
            <w:r w:rsidRPr="00F00EAE">
              <w:rPr>
                <w:rFonts w:ascii="宋体" w:eastAsia="宋体" w:hAnsi="宋体" w:cs="宋体"/>
                <w:kern w:val="0"/>
                <w:sz w:val="24"/>
                <w:szCs w:val="21"/>
              </w:rPr>
              <w:t>.</w:t>
            </w:r>
            <w:r w:rsidRPr="00F00EAE"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熟悉民航服务人员盘理中国发髻与打理短发的工具与方法；</w:t>
            </w:r>
          </w:p>
          <w:p w14:paraId="6269D176" w14:textId="77777777" w:rsidR="00B53E96" w:rsidRPr="00F00EAE" w:rsidRDefault="0038032B">
            <w:pPr>
              <w:ind w:left="240" w:hangingChars="100" w:hanging="240"/>
              <w:jc w:val="both"/>
              <w:rPr>
                <w:rFonts w:ascii="宋体" w:eastAsia="宋体" w:hAnsi="宋体" w:cs="宋体"/>
                <w:kern w:val="0"/>
                <w:sz w:val="24"/>
                <w:szCs w:val="21"/>
              </w:rPr>
            </w:pPr>
            <w:r w:rsidRPr="00F00EAE"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4</w:t>
            </w:r>
            <w:r w:rsidRPr="00F00EAE">
              <w:rPr>
                <w:rFonts w:ascii="宋体" w:eastAsia="宋体" w:hAnsi="宋体" w:cs="宋体"/>
                <w:kern w:val="0"/>
                <w:sz w:val="24"/>
                <w:szCs w:val="21"/>
              </w:rPr>
              <w:t>.</w:t>
            </w:r>
            <w:r w:rsidRPr="00F00EAE"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女生能熟练使用</w:t>
            </w:r>
            <w:r w:rsidRPr="00F00EAE">
              <w:rPr>
                <w:rFonts w:ascii="宋体" w:eastAsia="宋体" w:hAnsi="宋体" w:cs="宋体"/>
                <w:kern w:val="0"/>
                <w:sz w:val="24"/>
                <w:szCs w:val="21"/>
              </w:rPr>
              <w:t>U</w:t>
            </w:r>
            <w:r w:rsidRPr="00F00EAE"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形夹、黑色一字夹、隐形发网、挑梳等盘发工具盘理中国发髻，达到发髻饱满、发髻中心与耳朵上缘取齐、头顶无发夹、外露发夹少于4根、整体无碎发等要求；</w:t>
            </w:r>
          </w:p>
          <w:p w14:paraId="1095897E" w14:textId="6046412E" w:rsidR="00B53E96" w:rsidRPr="00F00EAE" w:rsidRDefault="0038032B" w:rsidP="001622C2">
            <w:pPr>
              <w:ind w:left="240" w:hangingChars="100" w:hanging="240"/>
              <w:jc w:val="both"/>
              <w:rPr>
                <w:rFonts w:ascii="宋体" w:eastAsia="宋体" w:hAnsi="宋体" w:cs="仿宋"/>
                <w:sz w:val="24"/>
                <w:szCs w:val="24"/>
              </w:rPr>
            </w:pPr>
            <w:r w:rsidRPr="00F00EAE"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5</w:t>
            </w:r>
            <w:r w:rsidRPr="00F00EAE">
              <w:rPr>
                <w:rFonts w:ascii="宋体" w:eastAsia="宋体" w:hAnsi="宋体" w:cs="宋体"/>
                <w:kern w:val="0"/>
                <w:sz w:val="24"/>
                <w:szCs w:val="21"/>
              </w:rPr>
              <w:t>.</w:t>
            </w:r>
            <w:r w:rsidRPr="00F00EAE"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男生能熟练使用发胶打理短发，在前不遮眉、侧不遮耳、后不触领、鬓角对称的基础上达到整洁清爽的要求</w:t>
            </w:r>
          </w:p>
        </w:tc>
        <w:tc>
          <w:tcPr>
            <w:tcW w:w="657" w:type="dxa"/>
            <w:vMerge w:val="restart"/>
            <w:tcMar>
              <w:left w:w="0" w:type="dxa"/>
              <w:right w:w="0" w:type="dxa"/>
            </w:tcMar>
            <w:vAlign w:val="center"/>
          </w:tcPr>
          <w:p w14:paraId="53C85048" w14:textId="77777777" w:rsidR="00B53E96" w:rsidRPr="00F00EAE" w:rsidRDefault="0038032B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00EAE">
              <w:rPr>
                <w:rFonts w:ascii="宋体" w:eastAsia="宋体" w:hAnsi="宋体"/>
                <w:bCs/>
                <w:sz w:val="24"/>
                <w:szCs w:val="24"/>
              </w:rPr>
              <w:t>26</w:t>
            </w:r>
          </w:p>
        </w:tc>
      </w:tr>
      <w:tr w:rsidR="00B53E96" w:rsidRPr="00F00EAE" w14:paraId="5FCDD145" w14:textId="77777777">
        <w:trPr>
          <w:trHeight w:val="23"/>
          <w:jc w:val="center"/>
        </w:trPr>
        <w:tc>
          <w:tcPr>
            <w:tcW w:w="1080" w:type="dxa"/>
            <w:vMerge/>
            <w:tcMar>
              <w:left w:w="0" w:type="dxa"/>
              <w:right w:w="0" w:type="dxa"/>
            </w:tcMar>
            <w:vAlign w:val="center"/>
          </w:tcPr>
          <w:p w14:paraId="53EFA5AA" w14:textId="77777777" w:rsidR="00B53E96" w:rsidRPr="00F00EAE" w:rsidRDefault="00B53E96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1956" w:type="dxa"/>
            <w:tcMar>
              <w:left w:w="0" w:type="dxa"/>
              <w:right w:w="0" w:type="dxa"/>
            </w:tcMar>
            <w:vAlign w:val="center"/>
          </w:tcPr>
          <w:p w14:paraId="2BB353E2" w14:textId="77777777" w:rsidR="00B53E96" w:rsidRPr="00F00EAE" w:rsidRDefault="0038032B">
            <w:pPr>
              <w:ind w:left="240" w:hangingChars="100" w:hanging="240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妆容塑造</w:t>
            </w:r>
          </w:p>
        </w:tc>
        <w:tc>
          <w:tcPr>
            <w:tcW w:w="4625" w:type="dxa"/>
            <w:tcMar>
              <w:left w:w="0" w:type="dxa"/>
              <w:right w:w="0" w:type="dxa"/>
            </w:tcMar>
            <w:vAlign w:val="center"/>
          </w:tcPr>
          <w:p w14:paraId="19A5D8E0" w14:textId="7E245D09" w:rsidR="00B53E96" w:rsidRPr="00F00EAE" w:rsidRDefault="0038032B">
            <w:pPr>
              <w:ind w:left="240" w:hangingChars="100" w:hanging="240"/>
              <w:jc w:val="both"/>
              <w:rPr>
                <w:rFonts w:ascii="宋体" w:eastAsia="宋体" w:hAnsi="宋体" w:cs="宋体"/>
                <w:kern w:val="0"/>
                <w:sz w:val="24"/>
                <w:szCs w:val="21"/>
              </w:rPr>
            </w:pPr>
            <w:r w:rsidRPr="00F00EAE">
              <w:rPr>
                <w:rFonts w:ascii="宋体" w:eastAsia="宋体" w:hAnsi="宋体" w:cs="宋体"/>
                <w:kern w:val="0"/>
                <w:sz w:val="24"/>
                <w:szCs w:val="21"/>
              </w:rPr>
              <w:t>1.</w:t>
            </w:r>
            <w:r w:rsidRPr="00F00EAE"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了解</w:t>
            </w:r>
            <w:r w:rsidR="004711A9" w:rsidRPr="00F00EAE"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并能说出</w:t>
            </w:r>
            <w:r w:rsidRPr="00F00EAE"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民航服务人员职业妆容塑造要义；</w:t>
            </w:r>
          </w:p>
          <w:p w14:paraId="0A7DBFB4" w14:textId="77777777" w:rsidR="00B53E96" w:rsidRPr="00F00EAE" w:rsidRDefault="0038032B">
            <w:pPr>
              <w:ind w:left="240" w:hangingChars="100" w:hanging="240"/>
              <w:jc w:val="both"/>
              <w:rPr>
                <w:rFonts w:ascii="宋体" w:eastAsia="宋体" w:hAnsi="宋体" w:cs="宋体"/>
                <w:kern w:val="0"/>
                <w:sz w:val="24"/>
                <w:szCs w:val="21"/>
              </w:rPr>
            </w:pPr>
            <w:r w:rsidRPr="00F00EAE">
              <w:rPr>
                <w:rFonts w:ascii="宋体" w:eastAsia="宋体" w:hAnsi="宋体" w:cs="宋体"/>
                <w:kern w:val="0"/>
                <w:sz w:val="24"/>
                <w:szCs w:val="21"/>
              </w:rPr>
              <w:t>2.</w:t>
            </w:r>
            <w:r w:rsidRPr="00F00EAE"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掌握民航服务人员职业妆容塑造要求；</w:t>
            </w:r>
          </w:p>
          <w:p w14:paraId="153003F5" w14:textId="77777777" w:rsidR="00B53E96" w:rsidRPr="00F00EAE" w:rsidRDefault="0038032B">
            <w:pPr>
              <w:ind w:left="240" w:hangingChars="100" w:hanging="240"/>
              <w:jc w:val="both"/>
              <w:rPr>
                <w:rFonts w:ascii="宋体" w:eastAsia="宋体" w:hAnsi="宋体" w:cs="宋体"/>
                <w:kern w:val="0"/>
                <w:sz w:val="24"/>
                <w:szCs w:val="21"/>
              </w:rPr>
            </w:pPr>
            <w:r w:rsidRPr="00F00EAE">
              <w:rPr>
                <w:rFonts w:ascii="宋体" w:eastAsia="宋体" w:hAnsi="宋体" w:cs="宋体"/>
                <w:kern w:val="0"/>
                <w:sz w:val="24"/>
                <w:szCs w:val="21"/>
              </w:rPr>
              <w:t>3.</w:t>
            </w:r>
            <w:r w:rsidRPr="00F00EAE"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熟悉民航服务人员妆容塑造工具、产品与手法；</w:t>
            </w:r>
          </w:p>
          <w:p w14:paraId="6E147DE1" w14:textId="77777777" w:rsidR="00B53E96" w:rsidRPr="00F00EAE" w:rsidRDefault="0038032B">
            <w:pPr>
              <w:ind w:left="240" w:hangingChars="100" w:hanging="240"/>
              <w:jc w:val="both"/>
              <w:rPr>
                <w:rFonts w:ascii="宋体" w:eastAsia="宋体" w:hAnsi="宋体" w:cs="宋体"/>
                <w:kern w:val="0"/>
                <w:sz w:val="24"/>
                <w:szCs w:val="21"/>
              </w:rPr>
            </w:pPr>
            <w:r w:rsidRPr="00F00EAE"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4</w:t>
            </w:r>
            <w:r w:rsidRPr="00F00EAE">
              <w:rPr>
                <w:rFonts w:ascii="宋体" w:eastAsia="宋体" w:hAnsi="宋体" w:cs="宋体"/>
                <w:kern w:val="0"/>
                <w:sz w:val="24"/>
                <w:szCs w:val="21"/>
              </w:rPr>
              <w:t>.</w:t>
            </w:r>
            <w:r w:rsidRPr="00F00EAE"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女生能熟练运用粉扑、腮红刷、眼影刷等妆容塑造工具，使用粉底液、粉饼、腮红、眼影、口红等妆容塑造产品塑造职业妆容，达到面部与颈部肤色相近、底妆干净、腮红颜色与妆容整体和谐、眼影清透、睫毛不过于浓密夸张、眼线线条流畅、唇妆颜色正且饱满等要求；</w:t>
            </w:r>
          </w:p>
          <w:p w14:paraId="232E2391" w14:textId="77777777" w:rsidR="00B53E96" w:rsidRPr="00F00EAE" w:rsidRDefault="0038032B">
            <w:pPr>
              <w:ind w:left="240" w:hangingChars="100" w:hanging="240"/>
              <w:jc w:val="both"/>
              <w:rPr>
                <w:rFonts w:ascii="宋体" w:eastAsia="宋体" w:hAnsi="宋体" w:cs="宋体"/>
                <w:kern w:val="0"/>
                <w:sz w:val="24"/>
                <w:szCs w:val="21"/>
              </w:rPr>
            </w:pPr>
            <w:r w:rsidRPr="00F00EAE">
              <w:rPr>
                <w:rFonts w:ascii="宋体" w:eastAsia="宋体" w:hAnsi="宋体" w:cs="宋体"/>
                <w:kern w:val="0"/>
                <w:sz w:val="24"/>
                <w:szCs w:val="21"/>
              </w:rPr>
              <w:t>5.</w:t>
            </w:r>
            <w:r w:rsidRPr="00F00EAE">
              <w:rPr>
                <w:rFonts w:ascii="宋体" w:eastAsia="宋体" w:hAnsi="宋体" w:cs="宋体" w:hint="eastAsia"/>
                <w:kern w:val="0"/>
                <w:sz w:val="24"/>
                <w:szCs w:val="21"/>
              </w:rPr>
              <w:t>男生能熟练使用润肤霜、润唇膏等护肤产品进行面部护理，达到面部清爽整洁，唇部无干燥、干裂、蜕皮现象，牙齿洁净，口气清新等要求</w:t>
            </w:r>
          </w:p>
        </w:tc>
        <w:tc>
          <w:tcPr>
            <w:tcW w:w="657" w:type="dxa"/>
            <w:vMerge/>
            <w:tcMar>
              <w:left w:w="0" w:type="dxa"/>
              <w:right w:w="0" w:type="dxa"/>
            </w:tcMar>
            <w:vAlign w:val="center"/>
          </w:tcPr>
          <w:p w14:paraId="3C172AB2" w14:textId="77777777" w:rsidR="00B53E96" w:rsidRPr="00F00EAE" w:rsidRDefault="00B53E96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B53E96" w:rsidRPr="00F00EAE" w14:paraId="3BDDD1EE" w14:textId="77777777">
        <w:trPr>
          <w:trHeight w:val="23"/>
          <w:jc w:val="center"/>
        </w:trPr>
        <w:tc>
          <w:tcPr>
            <w:tcW w:w="1080" w:type="dxa"/>
            <w:vMerge/>
            <w:tcMar>
              <w:left w:w="0" w:type="dxa"/>
              <w:right w:w="0" w:type="dxa"/>
            </w:tcMar>
            <w:vAlign w:val="center"/>
          </w:tcPr>
          <w:p w14:paraId="75E21F67" w14:textId="77777777" w:rsidR="00B53E96" w:rsidRPr="00F00EAE" w:rsidRDefault="00B53E96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1956" w:type="dxa"/>
            <w:tcMar>
              <w:left w:w="0" w:type="dxa"/>
              <w:right w:w="0" w:type="dxa"/>
            </w:tcMar>
            <w:vAlign w:val="center"/>
          </w:tcPr>
          <w:p w14:paraId="7EDB9C5D" w14:textId="77777777" w:rsidR="00B53E96" w:rsidRPr="00F00EAE" w:rsidRDefault="0038032B">
            <w:pPr>
              <w:ind w:left="240" w:hangingChars="100" w:hanging="240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服饰搭配</w:t>
            </w:r>
          </w:p>
        </w:tc>
        <w:tc>
          <w:tcPr>
            <w:tcW w:w="4625" w:type="dxa"/>
            <w:tcMar>
              <w:left w:w="0" w:type="dxa"/>
              <w:right w:w="0" w:type="dxa"/>
            </w:tcMar>
            <w:vAlign w:val="center"/>
          </w:tcPr>
          <w:p w14:paraId="4A0A95D8" w14:textId="6E64E063" w:rsidR="00B53E96" w:rsidRPr="00F00EAE" w:rsidRDefault="0038032B">
            <w:pPr>
              <w:ind w:left="240" w:hangingChars="100" w:hanging="240"/>
              <w:jc w:val="both"/>
              <w:rPr>
                <w:rFonts w:ascii="宋体" w:eastAsia="宋体" w:hAnsi="宋体" w:cs="仿宋"/>
                <w:sz w:val="24"/>
                <w:szCs w:val="24"/>
              </w:rPr>
            </w:pPr>
            <w:r w:rsidRPr="00F00EAE">
              <w:rPr>
                <w:rFonts w:ascii="宋体" w:eastAsia="宋体" w:hAnsi="宋体" w:cs="仿宋"/>
                <w:sz w:val="24"/>
                <w:szCs w:val="24"/>
              </w:rPr>
              <w:t>1.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了解</w:t>
            </w:r>
            <w:r w:rsidR="004711A9" w:rsidRPr="00F00EAE">
              <w:rPr>
                <w:rFonts w:ascii="宋体" w:eastAsia="宋体" w:hAnsi="宋体" w:cs="仿宋" w:hint="eastAsia"/>
                <w:sz w:val="24"/>
                <w:szCs w:val="24"/>
              </w:rPr>
              <w:t>并能说出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民航服务人员服饰搭配要义；</w:t>
            </w:r>
          </w:p>
          <w:p w14:paraId="13235544" w14:textId="14A563A9" w:rsidR="00B53E96" w:rsidRPr="00F00EAE" w:rsidRDefault="0038032B">
            <w:pPr>
              <w:ind w:left="240" w:hangingChars="100" w:hanging="240"/>
              <w:jc w:val="both"/>
              <w:rPr>
                <w:rFonts w:ascii="宋体" w:eastAsia="宋体" w:hAnsi="宋体" w:cs="仿宋"/>
                <w:sz w:val="24"/>
                <w:szCs w:val="24"/>
              </w:rPr>
            </w:pPr>
            <w:r w:rsidRPr="00F00EAE">
              <w:rPr>
                <w:rFonts w:ascii="宋体" w:eastAsia="宋体" w:hAnsi="宋体" w:cs="仿宋"/>
                <w:sz w:val="24"/>
                <w:szCs w:val="24"/>
              </w:rPr>
              <w:t>2.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掌握用6</w:t>
            </w:r>
            <w:r w:rsidRPr="00F00EAE">
              <w:rPr>
                <w:rFonts w:ascii="宋体" w:eastAsia="宋体" w:hAnsi="宋体" w:cs="仿宋"/>
                <w:sz w:val="24"/>
                <w:szCs w:val="24"/>
              </w:rPr>
              <w:t>0</w:t>
            </w:r>
            <w:r w:rsidR="001B7C7B" w:rsidRPr="00F00EAE">
              <w:rPr>
                <w:rFonts w:ascii="宋体" w:eastAsia="宋体" w:hAnsi="宋体" w:cs="仿宋"/>
                <w:sz w:val="24"/>
                <w:szCs w:val="24"/>
              </w:rPr>
              <w:t>cm</w:t>
            </w:r>
            <w:r w:rsidR="004538C9">
              <w:rPr>
                <w:rFonts w:ascii="宋体" w:eastAsia="宋体" w:hAnsi="宋体" w:cs="仿宋" w:hint="eastAsia"/>
                <w:sz w:val="24"/>
                <w:szCs w:val="24"/>
              </w:rPr>
              <w:t>×</w:t>
            </w:r>
            <w:r w:rsidRPr="00F00EAE">
              <w:rPr>
                <w:rFonts w:ascii="宋体" w:eastAsia="宋体" w:hAnsi="宋体" w:cs="仿宋"/>
                <w:sz w:val="24"/>
                <w:szCs w:val="24"/>
              </w:rPr>
              <w:t>60</w:t>
            </w:r>
            <w:r w:rsidR="001622C2" w:rsidRPr="00F00EAE">
              <w:rPr>
                <w:rFonts w:ascii="宋体" w:eastAsia="宋体" w:hAnsi="宋体" w:cs="仿宋"/>
                <w:sz w:val="24"/>
                <w:szCs w:val="24"/>
              </w:rPr>
              <w:t>cm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丝巾系平结的方法；</w:t>
            </w:r>
          </w:p>
          <w:p w14:paraId="4D8AC45B" w14:textId="77777777" w:rsidR="00B53E96" w:rsidRPr="00F00EAE" w:rsidRDefault="0038032B">
            <w:pPr>
              <w:ind w:left="240" w:hangingChars="100" w:hanging="240"/>
              <w:jc w:val="both"/>
              <w:rPr>
                <w:rFonts w:ascii="宋体" w:eastAsia="宋体" w:hAnsi="宋体" w:cs="仿宋"/>
                <w:sz w:val="24"/>
                <w:szCs w:val="24"/>
              </w:rPr>
            </w:pP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3</w:t>
            </w:r>
            <w:r w:rsidRPr="00F00EAE">
              <w:rPr>
                <w:rFonts w:ascii="宋体" w:eastAsia="宋体" w:hAnsi="宋体" w:cs="仿宋"/>
                <w:sz w:val="24"/>
                <w:szCs w:val="24"/>
              </w:rPr>
              <w:t>.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掌握系温莎结的方法；</w:t>
            </w:r>
          </w:p>
          <w:p w14:paraId="5F9BA8CE" w14:textId="77777777" w:rsidR="00B53E96" w:rsidRPr="00F00EAE" w:rsidRDefault="0038032B">
            <w:pPr>
              <w:ind w:left="240" w:hangingChars="100" w:hanging="240"/>
              <w:jc w:val="both"/>
              <w:rPr>
                <w:rFonts w:ascii="宋体" w:eastAsia="宋体" w:hAnsi="宋体" w:cs="仿宋"/>
                <w:sz w:val="24"/>
                <w:szCs w:val="24"/>
              </w:rPr>
            </w:pPr>
            <w:r w:rsidRPr="00F00EAE">
              <w:rPr>
                <w:rFonts w:ascii="宋体" w:eastAsia="宋体" w:hAnsi="宋体" w:cs="仿宋"/>
                <w:sz w:val="24"/>
                <w:szCs w:val="24"/>
              </w:rPr>
              <w:t>4.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熟悉民航服务人员春夏装与秋冬装服饰搭配要求；</w:t>
            </w:r>
          </w:p>
          <w:p w14:paraId="71A7C731" w14:textId="231C9542" w:rsidR="00B53E96" w:rsidRPr="00F00EAE" w:rsidRDefault="0038032B">
            <w:pPr>
              <w:ind w:left="240" w:hangingChars="100" w:hanging="240"/>
              <w:jc w:val="both"/>
              <w:rPr>
                <w:rFonts w:ascii="宋体" w:eastAsia="宋体" w:hAnsi="宋体" w:cs="仿宋"/>
                <w:sz w:val="24"/>
                <w:szCs w:val="24"/>
              </w:rPr>
            </w:pPr>
            <w:r w:rsidRPr="00F00EAE">
              <w:rPr>
                <w:rFonts w:ascii="宋体" w:eastAsia="宋体" w:hAnsi="宋体" w:cs="仿宋"/>
                <w:sz w:val="24"/>
                <w:szCs w:val="24"/>
              </w:rPr>
              <w:t>5.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女生能熟练运用6</w:t>
            </w:r>
            <w:r w:rsidRPr="00F00EAE">
              <w:rPr>
                <w:rFonts w:ascii="宋体" w:eastAsia="宋体" w:hAnsi="宋体" w:cs="仿宋"/>
                <w:sz w:val="24"/>
                <w:szCs w:val="24"/>
              </w:rPr>
              <w:t>0</w:t>
            </w:r>
            <w:r w:rsidR="001B7C7B" w:rsidRPr="00F00EAE">
              <w:rPr>
                <w:rFonts w:ascii="宋体" w:eastAsia="宋体" w:hAnsi="宋体" w:cs="仿宋"/>
                <w:sz w:val="24"/>
                <w:szCs w:val="24"/>
              </w:rPr>
              <w:t>cm</w:t>
            </w:r>
            <w:r w:rsidR="004538C9">
              <w:rPr>
                <w:rFonts w:ascii="宋体" w:eastAsia="宋体" w:hAnsi="宋体" w:cs="仿宋" w:hint="eastAsia"/>
                <w:sz w:val="24"/>
                <w:szCs w:val="24"/>
              </w:rPr>
              <w:t>×</w:t>
            </w:r>
            <w:r w:rsidRPr="00F00EAE">
              <w:rPr>
                <w:rFonts w:ascii="宋体" w:eastAsia="宋体" w:hAnsi="宋体" w:cs="仿宋"/>
                <w:sz w:val="24"/>
                <w:szCs w:val="24"/>
              </w:rPr>
              <w:t>6</w:t>
            </w:r>
            <w:r w:rsidR="001622C2" w:rsidRPr="00F00EAE">
              <w:rPr>
                <w:rFonts w:ascii="宋体" w:eastAsia="宋体" w:hAnsi="宋体" w:cs="仿宋"/>
                <w:sz w:val="24"/>
                <w:szCs w:val="24"/>
              </w:rPr>
              <w:t>0cm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丝巾系平结，达到丝巾规整的一面朝向外侧、丝巾结为</w:t>
            </w:r>
            <w:r w:rsidR="001B7C7B" w:rsidRPr="00F00EAE">
              <w:rPr>
                <w:rFonts w:ascii="宋体" w:eastAsia="宋体" w:hAnsi="宋体" w:cs="仿宋" w:hint="eastAsia"/>
                <w:sz w:val="24"/>
                <w:szCs w:val="24"/>
              </w:rPr>
              <w:t>矩形、丝巾尾长度大致相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等要求；</w:t>
            </w:r>
          </w:p>
          <w:p w14:paraId="4C919345" w14:textId="77777777" w:rsidR="00B53E96" w:rsidRPr="00F00EAE" w:rsidRDefault="0038032B">
            <w:pPr>
              <w:ind w:left="240" w:hangingChars="100" w:hanging="240"/>
              <w:jc w:val="both"/>
              <w:rPr>
                <w:rFonts w:ascii="宋体" w:eastAsia="宋体" w:hAnsi="宋体" w:cs="仿宋"/>
                <w:sz w:val="24"/>
                <w:szCs w:val="24"/>
              </w:rPr>
            </w:pPr>
            <w:r w:rsidRPr="00F00EAE">
              <w:rPr>
                <w:rFonts w:ascii="宋体" w:eastAsia="宋体" w:hAnsi="宋体" w:cs="仿宋"/>
                <w:sz w:val="24"/>
                <w:szCs w:val="24"/>
              </w:rPr>
              <w:t>6.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男生能熟练系温莎结，达到领带结为饱满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lastRenderedPageBreak/>
              <w:t>的倒三角形、领带结位于衬衫领口的中间位置等要求；</w:t>
            </w:r>
          </w:p>
          <w:p w14:paraId="07CB8A46" w14:textId="77777777" w:rsidR="00B53E96" w:rsidRPr="00F00EAE" w:rsidRDefault="0038032B">
            <w:pPr>
              <w:ind w:left="240" w:hangingChars="100" w:hanging="240"/>
              <w:jc w:val="both"/>
              <w:rPr>
                <w:rFonts w:ascii="宋体" w:eastAsia="宋体" w:hAnsi="宋体" w:cs="仿宋"/>
                <w:sz w:val="24"/>
                <w:szCs w:val="24"/>
              </w:rPr>
            </w:pPr>
            <w:r w:rsidRPr="00F00EAE">
              <w:rPr>
                <w:rFonts w:ascii="宋体" w:eastAsia="宋体" w:hAnsi="宋体" w:cs="仿宋"/>
                <w:sz w:val="24"/>
                <w:szCs w:val="24"/>
              </w:rPr>
              <w:t>7.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能按民航服务人员服饰搭配要求规范着装、佩戴饰品，佩戴有时针、分针、秒针和时间刻度的，表盘为纯色且刻度清晰，确保走时准备的手表</w:t>
            </w:r>
          </w:p>
        </w:tc>
        <w:tc>
          <w:tcPr>
            <w:tcW w:w="657" w:type="dxa"/>
            <w:vMerge/>
            <w:tcMar>
              <w:left w:w="0" w:type="dxa"/>
              <w:right w:w="0" w:type="dxa"/>
            </w:tcMar>
            <w:vAlign w:val="center"/>
          </w:tcPr>
          <w:p w14:paraId="2684487E" w14:textId="77777777" w:rsidR="00B53E96" w:rsidRPr="00F00EAE" w:rsidRDefault="00B53E96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B53E96" w:rsidRPr="00F00EAE" w14:paraId="7D6DE26E" w14:textId="77777777">
        <w:trPr>
          <w:trHeight w:val="23"/>
          <w:jc w:val="center"/>
        </w:trPr>
        <w:tc>
          <w:tcPr>
            <w:tcW w:w="108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7CB6E3A" w14:textId="77777777" w:rsidR="00B53E96" w:rsidRPr="00F00EAE" w:rsidRDefault="0038032B">
            <w:pPr>
              <w:jc w:val="center"/>
              <w:rPr>
                <w:rFonts w:ascii="宋体" w:eastAsia="宋体" w:hAnsi="宋体"/>
                <w:bCs/>
                <w:color w:val="000000" w:themeColor="text1"/>
                <w:sz w:val="24"/>
                <w:szCs w:val="24"/>
              </w:rPr>
            </w:pPr>
            <w:r w:rsidRPr="00F00EAE">
              <w:rPr>
                <w:rFonts w:ascii="宋体" w:eastAsia="宋体" w:hAnsi="宋体" w:hint="eastAsia"/>
                <w:bCs/>
                <w:color w:val="000000" w:themeColor="text1"/>
                <w:sz w:val="24"/>
                <w:szCs w:val="24"/>
              </w:rPr>
              <w:lastRenderedPageBreak/>
              <w:t>体能训练</w:t>
            </w:r>
          </w:p>
        </w:tc>
        <w:tc>
          <w:tcPr>
            <w:tcW w:w="1956" w:type="dxa"/>
            <w:tcMar>
              <w:left w:w="0" w:type="dxa"/>
              <w:right w:w="0" w:type="dxa"/>
            </w:tcMar>
            <w:vAlign w:val="center"/>
          </w:tcPr>
          <w:p w14:paraId="62508DF2" w14:textId="77777777" w:rsidR="00B53E96" w:rsidRPr="00F00EAE" w:rsidRDefault="0038032B">
            <w:pPr>
              <w:ind w:left="240" w:hangingChars="100" w:hanging="240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 w:rsidRPr="00F00EAE">
              <w:rPr>
                <w:rFonts w:ascii="宋体" w:eastAsia="宋体" w:hAnsi="宋体" w:hint="eastAsia"/>
                <w:sz w:val="24"/>
                <w:szCs w:val="24"/>
              </w:rPr>
              <w:t>柔韧性训练</w:t>
            </w:r>
          </w:p>
        </w:tc>
        <w:tc>
          <w:tcPr>
            <w:tcW w:w="4625" w:type="dxa"/>
            <w:tcMar>
              <w:left w:w="0" w:type="dxa"/>
              <w:right w:w="0" w:type="dxa"/>
            </w:tcMar>
            <w:vAlign w:val="center"/>
          </w:tcPr>
          <w:p w14:paraId="476265D0" w14:textId="475E6370" w:rsidR="00B53E96" w:rsidRPr="00F00EAE" w:rsidRDefault="0038032B">
            <w:pPr>
              <w:jc w:val="both"/>
              <w:rPr>
                <w:rFonts w:ascii="宋体" w:eastAsia="宋体" w:hAnsi="宋体" w:cs="仿宋"/>
                <w:color w:val="000000" w:themeColor="text1"/>
                <w:sz w:val="24"/>
                <w:szCs w:val="24"/>
              </w:rPr>
            </w:pPr>
            <w:r w:rsidRPr="00F00EAE">
              <w:rPr>
                <w:rFonts w:ascii="宋体" w:eastAsia="宋体" w:hAnsi="宋体" w:cs="仿宋"/>
                <w:sz w:val="24"/>
                <w:szCs w:val="24"/>
              </w:rPr>
              <w:t>1.</w:t>
            </w:r>
            <w:r w:rsidR="001B7C7B" w:rsidRPr="00F00EAE">
              <w:rPr>
                <w:rFonts w:ascii="宋体" w:eastAsia="宋体" w:hAnsi="宋体" w:cs="仿宋" w:hint="eastAsia"/>
                <w:color w:val="000000" w:themeColor="text1"/>
                <w:sz w:val="24"/>
                <w:szCs w:val="24"/>
              </w:rPr>
              <w:t>了解</w:t>
            </w:r>
            <w:r w:rsidR="004711A9" w:rsidRPr="00F00EAE">
              <w:rPr>
                <w:rFonts w:ascii="宋体" w:eastAsia="宋体" w:hAnsi="宋体" w:cs="仿宋" w:hint="eastAsia"/>
                <w:color w:val="000000" w:themeColor="text1"/>
                <w:sz w:val="24"/>
                <w:szCs w:val="24"/>
              </w:rPr>
              <w:t>并能</w:t>
            </w:r>
            <w:r w:rsidR="008047BC" w:rsidRPr="00F00EAE">
              <w:rPr>
                <w:rFonts w:ascii="宋体" w:eastAsia="宋体" w:hAnsi="宋体" w:cs="仿宋" w:hint="eastAsia"/>
                <w:color w:val="000000" w:themeColor="text1"/>
                <w:sz w:val="24"/>
                <w:szCs w:val="24"/>
              </w:rPr>
              <w:t>描</w:t>
            </w:r>
            <w:r w:rsidR="004711A9" w:rsidRPr="00F00EAE">
              <w:rPr>
                <w:rFonts w:ascii="宋体" w:eastAsia="宋体" w:hAnsi="宋体" w:cs="仿宋" w:hint="eastAsia"/>
                <w:color w:val="000000" w:themeColor="text1"/>
                <w:sz w:val="24"/>
                <w:szCs w:val="24"/>
              </w:rPr>
              <w:t>述</w:t>
            </w:r>
            <w:r w:rsidRPr="00F00EAE">
              <w:rPr>
                <w:rFonts w:ascii="宋体" w:eastAsia="宋体" w:hAnsi="宋体" w:cs="仿宋" w:hint="eastAsia"/>
                <w:color w:val="000000" w:themeColor="text1"/>
                <w:sz w:val="24"/>
                <w:szCs w:val="24"/>
              </w:rPr>
              <w:t>柔韧性训练的作用；</w:t>
            </w:r>
          </w:p>
          <w:p w14:paraId="24E8C1CB" w14:textId="77777777" w:rsidR="00B53E96" w:rsidRPr="00F00EAE" w:rsidRDefault="0038032B">
            <w:pPr>
              <w:ind w:left="240" w:hangingChars="100" w:hanging="240"/>
              <w:jc w:val="both"/>
              <w:rPr>
                <w:rFonts w:ascii="宋体" w:eastAsia="宋体" w:hAnsi="宋体" w:cs="仿宋"/>
                <w:sz w:val="24"/>
                <w:szCs w:val="24"/>
              </w:rPr>
            </w:pPr>
            <w:r w:rsidRPr="00F00EAE">
              <w:rPr>
                <w:rFonts w:ascii="宋体" w:eastAsia="宋体" w:hAnsi="宋体" w:cs="仿宋"/>
                <w:sz w:val="24"/>
                <w:szCs w:val="24"/>
              </w:rPr>
              <w:t>2.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掌握坐位体前屈等柔韧性训练方法与要领；</w:t>
            </w:r>
          </w:p>
          <w:p w14:paraId="105F4B6F" w14:textId="242BCE20" w:rsidR="00B53E96" w:rsidRPr="00F00EAE" w:rsidRDefault="0038032B" w:rsidP="008047BC">
            <w:pPr>
              <w:ind w:left="240" w:hangingChars="100" w:hanging="240"/>
              <w:jc w:val="both"/>
              <w:rPr>
                <w:rFonts w:ascii="宋体" w:eastAsia="宋体" w:hAnsi="宋体" w:cs="仿宋"/>
                <w:sz w:val="24"/>
                <w:szCs w:val="24"/>
              </w:rPr>
            </w:pP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3</w:t>
            </w:r>
            <w:r w:rsidRPr="00F00EAE">
              <w:rPr>
                <w:rFonts w:ascii="宋体" w:eastAsia="宋体" w:hAnsi="宋体" w:cs="仿宋"/>
                <w:sz w:val="24"/>
                <w:szCs w:val="24"/>
              </w:rPr>
              <w:t>.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能按要求完成坐位体前屈等柔韧性训练，达到民航服务人员</w:t>
            </w:r>
            <w:r w:rsidRPr="00F00EAE">
              <w:rPr>
                <w:rFonts w:ascii="宋体" w:eastAsia="宋体" w:hAnsi="宋体" w:cs="仿宋" w:hint="eastAsia"/>
                <w:color w:val="000000" w:themeColor="text1"/>
                <w:sz w:val="24"/>
                <w:szCs w:val="24"/>
              </w:rPr>
              <w:t>柔韧性标准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：男、女生坐位体前屈分别达到2</w:t>
            </w:r>
            <w:r w:rsidRPr="00F00EAE">
              <w:rPr>
                <w:rFonts w:ascii="宋体" w:eastAsia="宋体" w:hAnsi="宋体" w:cs="仿宋"/>
                <w:sz w:val="24"/>
                <w:szCs w:val="24"/>
              </w:rPr>
              <w:t>5</w:t>
            </w:r>
            <w:r w:rsidR="008047BC" w:rsidRPr="00F00EAE">
              <w:rPr>
                <w:rFonts w:ascii="宋体" w:eastAsia="宋体" w:hAnsi="宋体" w:cs="仿宋" w:hint="eastAsia"/>
                <w:sz w:val="24"/>
                <w:szCs w:val="24"/>
              </w:rPr>
              <w:t>cm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、2</w:t>
            </w:r>
            <w:r w:rsidRPr="00F00EAE">
              <w:rPr>
                <w:rFonts w:ascii="宋体" w:eastAsia="宋体" w:hAnsi="宋体" w:cs="仿宋"/>
                <w:sz w:val="24"/>
                <w:szCs w:val="24"/>
              </w:rPr>
              <w:t>6</w:t>
            </w:r>
            <w:r w:rsidR="008047BC" w:rsidRPr="00F00EAE">
              <w:rPr>
                <w:rFonts w:ascii="宋体" w:eastAsia="宋体" w:hAnsi="宋体" w:cs="仿宋" w:hint="eastAsia"/>
                <w:sz w:val="24"/>
                <w:szCs w:val="24"/>
              </w:rPr>
              <w:t>cm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及以上</w:t>
            </w:r>
          </w:p>
        </w:tc>
        <w:tc>
          <w:tcPr>
            <w:tcW w:w="657" w:type="dxa"/>
            <w:vMerge w:val="restart"/>
            <w:tcMar>
              <w:left w:w="0" w:type="dxa"/>
              <w:right w:w="0" w:type="dxa"/>
            </w:tcMar>
            <w:vAlign w:val="center"/>
          </w:tcPr>
          <w:p w14:paraId="32DDAE20" w14:textId="77777777" w:rsidR="00B53E96" w:rsidRPr="00F00EAE" w:rsidRDefault="0038032B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00EAE">
              <w:rPr>
                <w:rFonts w:ascii="宋体" w:eastAsia="宋体" w:hAnsi="宋体" w:hint="eastAsia"/>
                <w:bCs/>
                <w:sz w:val="24"/>
                <w:szCs w:val="24"/>
              </w:rPr>
              <w:t>2</w:t>
            </w:r>
            <w:r w:rsidRPr="00F00EAE">
              <w:rPr>
                <w:rFonts w:ascii="宋体" w:eastAsia="宋体" w:hAnsi="宋体"/>
                <w:bCs/>
                <w:sz w:val="24"/>
                <w:szCs w:val="24"/>
              </w:rPr>
              <w:t>4</w:t>
            </w:r>
          </w:p>
        </w:tc>
      </w:tr>
      <w:tr w:rsidR="00B53E96" w:rsidRPr="00F00EAE" w14:paraId="68E5D34A" w14:textId="77777777">
        <w:trPr>
          <w:trHeight w:val="23"/>
          <w:jc w:val="center"/>
        </w:trPr>
        <w:tc>
          <w:tcPr>
            <w:tcW w:w="1080" w:type="dxa"/>
            <w:vMerge/>
            <w:tcMar>
              <w:left w:w="0" w:type="dxa"/>
              <w:right w:w="0" w:type="dxa"/>
            </w:tcMar>
            <w:vAlign w:val="center"/>
          </w:tcPr>
          <w:p w14:paraId="7B9489DF" w14:textId="77777777" w:rsidR="00B53E96" w:rsidRPr="00F00EAE" w:rsidRDefault="00B53E96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1956" w:type="dxa"/>
            <w:tcMar>
              <w:left w:w="0" w:type="dxa"/>
              <w:right w:w="0" w:type="dxa"/>
            </w:tcMar>
            <w:vAlign w:val="center"/>
          </w:tcPr>
          <w:p w14:paraId="0C7A3038" w14:textId="77777777" w:rsidR="00B53E96" w:rsidRPr="00F00EAE" w:rsidRDefault="0038032B">
            <w:pPr>
              <w:ind w:left="240" w:hangingChars="100" w:hanging="240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 w:rsidRPr="00F00EAE">
              <w:rPr>
                <w:rFonts w:ascii="宋体" w:eastAsia="宋体" w:hAnsi="宋体" w:hint="eastAsia"/>
                <w:sz w:val="24"/>
                <w:szCs w:val="24"/>
              </w:rPr>
              <w:t>力量训练</w:t>
            </w:r>
          </w:p>
        </w:tc>
        <w:tc>
          <w:tcPr>
            <w:tcW w:w="4625" w:type="dxa"/>
            <w:tcMar>
              <w:left w:w="0" w:type="dxa"/>
              <w:right w:w="0" w:type="dxa"/>
            </w:tcMar>
            <w:vAlign w:val="center"/>
          </w:tcPr>
          <w:p w14:paraId="46987FBA" w14:textId="483E1BC3" w:rsidR="00B53E96" w:rsidRPr="00F00EAE" w:rsidRDefault="0038032B">
            <w:pPr>
              <w:ind w:left="240" w:hangingChars="100" w:hanging="240"/>
              <w:jc w:val="both"/>
              <w:rPr>
                <w:rFonts w:ascii="宋体" w:eastAsia="宋体" w:hAnsi="宋体" w:cs="仿宋"/>
                <w:sz w:val="24"/>
                <w:szCs w:val="24"/>
              </w:rPr>
            </w:pP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1</w:t>
            </w:r>
            <w:r w:rsidRPr="00F00EAE">
              <w:rPr>
                <w:rFonts w:ascii="宋体" w:eastAsia="宋体" w:hAnsi="宋体" w:cs="仿宋"/>
                <w:sz w:val="24"/>
                <w:szCs w:val="24"/>
              </w:rPr>
              <w:t>.</w:t>
            </w:r>
            <w:r w:rsidR="001B7C7B" w:rsidRPr="00F00EAE">
              <w:rPr>
                <w:rFonts w:ascii="宋体" w:eastAsia="宋体" w:hAnsi="宋体" w:cs="仿宋" w:hint="eastAsia"/>
                <w:color w:val="000000" w:themeColor="text1"/>
                <w:sz w:val="24"/>
                <w:szCs w:val="24"/>
              </w:rPr>
              <w:t>了解</w:t>
            </w:r>
            <w:r w:rsidR="004711A9" w:rsidRPr="00F00EAE">
              <w:rPr>
                <w:rFonts w:ascii="宋体" w:eastAsia="宋体" w:hAnsi="宋体" w:cs="仿宋" w:hint="eastAsia"/>
                <w:sz w:val="24"/>
                <w:szCs w:val="24"/>
              </w:rPr>
              <w:t>并能</w:t>
            </w:r>
            <w:r w:rsidR="008047BC" w:rsidRPr="00F00EAE">
              <w:rPr>
                <w:rFonts w:ascii="宋体" w:eastAsia="宋体" w:hAnsi="宋体" w:cs="仿宋" w:hint="eastAsia"/>
                <w:sz w:val="24"/>
                <w:szCs w:val="24"/>
              </w:rPr>
              <w:t>描</w:t>
            </w:r>
            <w:r w:rsidR="004711A9" w:rsidRPr="00F00EAE">
              <w:rPr>
                <w:rFonts w:ascii="宋体" w:eastAsia="宋体" w:hAnsi="宋体" w:cs="仿宋" w:hint="eastAsia"/>
                <w:sz w:val="24"/>
                <w:szCs w:val="24"/>
              </w:rPr>
              <w:t>述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力量训练的作用；</w:t>
            </w:r>
          </w:p>
          <w:p w14:paraId="6368E2ED" w14:textId="77777777" w:rsidR="00B53E96" w:rsidRPr="00F00EAE" w:rsidRDefault="0038032B">
            <w:pPr>
              <w:ind w:left="240" w:hangingChars="100" w:hanging="240"/>
              <w:jc w:val="both"/>
              <w:rPr>
                <w:rFonts w:ascii="宋体" w:eastAsia="宋体" w:hAnsi="宋体" w:cs="仿宋"/>
                <w:sz w:val="24"/>
                <w:szCs w:val="24"/>
              </w:rPr>
            </w:pPr>
            <w:r w:rsidRPr="00F00EAE">
              <w:rPr>
                <w:rFonts w:ascii="宋体" w:eastAsia="宋体" w:hAnsi="宋体" w:cs="仿宋"/>
                <w:sz w:val="24"/>
                <w:szCs w:val="24"/>
              </w:rPr>
              <w:t>2.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掌握引体向上（男）、6</w:t>
            </w:r>
            <w:r w:rsidRPr="00F00EAE">
              <w:rPr>
                <w:rFonts w:ascii="宋体" w:eastAsia="宋体" w:hAnsi="宋体" w:cs="仿宋"/>
                <w:sz w:val="24"/>
                <w:szCs w:val="24"/>
              </w:rPr>
              <w:t>0s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跪姿俯卧撑（女）等力量训练方法与要领；</w:t>
            </w:r>
          </w:p>
          <w:p w14:paraId="49D68E91" w14:textId="77777777" w:rsidR="00B53E96" w:rsidRPr="00F00EAE" w:rsidRDefault="0038032B">
            <w:pPr>
              <w:ind w:left="240" w:hangingChars="100" w:hanging="240"/>
              <w:jc w:val="both"/>
              <w:rPr>
                <w:rFonts w:ascii="宋体" w:eastAsia="宋体" w:hAnsi="宋体" w:cs="仿宋"/>
                <w:sz w:val="24"/>
                <w:szCs w:val="24"/>
              </w:rPr>
            </w:pPr>
            <w:r w:rsidRPr="00F00EAE">
              <w:rPr>
                <w:rFonts w:ascii="宋体" w:eastAsia="宋体" w:hAnsi="宋体" w:cs="仿宋"/>
                <w:sz w:val="24"/>
                <w:szCs w:val="24"/>
              </w:rPr>
              <w:t>3.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能按要求完成引体向上（男）、6</w:t>
            </w:r>
            <w:r w:rsidRPr="00F00EAE">
              <w:rPr>
                <w:rFonts w:ascii="宋体" w:eastAsia="宋体" w:hAnsi="宋体" w:cs="仿宋"/>
                <w:sz w:val="24"/>
                <w:szCs w:val="24"/>
              </w:rPr>
              <w:t>0s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跪姿俯卧撑（女）等力量训练，达到民航服务人员</w:t>
            </w:r>
            <w:r w:rsidRPr="00F00EAE">
              <w:rPr>
                <w:rFonts w:ascii="宋体" w:eastAsia="宋体" w:hAnsi="宋体" w:cs="仿宋" w:hint="eastAsia"/>
                <w:color w:val="000000" w:themeColor="text1"/>
                <w:sz w:val="24"/>
                <w:szCs w:val="24"/>
              </w:rPr>
              <w:t>力量标准：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男生引体向上3个及以上，女生6</w:t>
            </w:r>
            <w:r w:rsidRPr="00F00EAE">
              <w:rPr>
                <w:rFonts w:ascii="宋体" w:eastAsia="宋体" w:hAnsi="宋体" w:cs="仿宋"/>
                <w:sz w:val="24"/>
                <w:szCs w:val="24"/>
              </w:rPr>
              <w:t>0s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跪姿俯卧撑1</w:t>
            </w:r>
            <w:r w:rsidRPr="00F00EAE">
              <w:rPr>
                <w:rFonts w:ascii="宋体" w:eastAsia="宋体" w:hAnsi="宋体" w:cs="仿宋"/>
                <w:sz w:val="24"/>
                <w:szCs w:val="24"/>
              </w:rPr>
              <w:t>0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个及以上</w:t>
            </w:r>
          </w:p>
        </w:tc>
        <w:tc>
          <w:tcPr>
            <w:tcW w:w="657" w:type="dxa"/>
            <w:vMerge/>
            <w:tcMar>
              <w:left w:w="0" w:type="dxa"/>
              <w:right w:w="0" w:type="dxa"/>
            </w:tcMar>
            <w:vAlign w:val="center"/>
          </w:tcPr>
          <w:p w14:paraId="47281CCE" w14:textId="77777777" w:rsidR="00B53E96" w:rsidRPr="00F00EAE" w:rsidRDefault="00B53E96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B53E96" w:rsidRPr="00F00EAE" w14:paraId="6BA89C6F" w14:textId="77777777">
        <w:trPr>
          <w:trHeight w:val="23"/>
          <w:jc w:val="center"/>
        </w:trPr>
        <w:tc>
          <w:tcPr>
            <w:tcW w:w="108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53E7B086" w14:textId="77777777" w:rsidR="00B53E96" w:rsidRPr="00F00EAE" w:rsidRDefault="0038032B">
            <w:pPr>
              <w:jc w:val="center"/>
              <w:rPr>
                <w:rFonts w:ascii="宋体" w:eastAsia="宋体" w:hAnsi="宋体"/>
                <w:bCs/>
                <w:color w:val="000000" w:themeColor="text1"/>
                <w:sz w:val="24"/>
                <w:szCs w:val="24"/>
              </w:rPr>
            </w:pPr>
            <w:r w:rsidRPr="00F00EAE">
              <w:rPr>
                <w:rFonts w:ascii="宋体" w:eastAsia="宋体" w:hAnsi="宋体" w:hint="eastAsia"/>
                <w:bCs/>
                <w:color w:val="000000" w:themeColor="text1"/>
                <w:sz w:val="24"/>
                <w:szCs w:val="24"/>
              </w:rPr>
              <w:t>形体姿态训练</w:t>
            </w:r>
          </w:p>
        </w:tc>
        <w:tc>
          <w:tcPr>
            <w:tcW w:w="1956" w:type="dxa"/>
            <w:tcMar>
              <w:left w:w="0" w:type="dxa"/>
              <w:right w:w="0" w:type="dxa"/>
            </w:tcMar>
            <w:vAlign w:val="center"/>
          </w:tcPr>
          <w:p w14:paraId="7A6BDB12" w14:textId="77777777" w:rsidR="00B53E96" w:rsidRPr="00F00EAE" w:rsidRDefault="0038032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00EAE">
              <w:rPr>
                <w:rFonts w:ascii="宋体" w:eastAsia="宋体" w:hAnsi="宋体" w:hint="eastAsia"/>
                <w:sz w:val="24"/>
                <w:szCs w:val="24"/>
              </w:rPr>
              <w:t>站立姿态训练</w:t>
            </w:r>
          </w:p>
        </w:tc>
        <w:tc>
          <w:tcPr>
            <w:tcW w:w="4625" w:type="dxa"/>
            <w:tcMar>
              <w:left w:w="0" w:type="dxa"/>
              <w:right w:w="0" w:type="dxa"/>
            </w:tcMar>
            <w:vAlign w:val="center"/>
          </w:tcPr>
          <w:p w14:paraId="16C02BF1" w14:textId="3DC1EA83" w:rsidR="00B53E96" w:rsidRPr="00F00EAE" w:rsidRDefault="0038032B">
            <w:pPr>
              <w:jc w:val="both"/>
              <w:rPr>
                <w:rFonts w:ascii="宋体" w:eastAsia="宋体" w:hAnsi="宋体" w:cs="仿宋"/>
                <w:color w:val="FF0000"/>
                <w:sz w:val="24"/>
                <w:szCs w:val="24"/>
              </w:rPr>
            </w:pPr>
            <w:r w:rsidRPr="00F00EAE">
              <w:rPr>
                <w:rFonts w:ascii="宋体" w:eastAsia="宋体" w:hAnsi="宋体" w:cs="仿宋"/>
                <w:sz w:val="24"/>
                <w:szCs w:val="24"/>
              </w:rPr>
              <w:t>1.</w:t>
            </w:r>
            <w:r w:rsidRPr="00F00EAE">
              <w:rPr>
                <w:rFonts w:ascii="宋体" w:eastAsia="宋体" w:hAnsi="宋体" w:cs="仿宋" w:hint="eastAsia"/>
                <w:color w:val="000000" w:themeColor="text1"/>
                <w:sz w:val="24"/>
                <w:szCs w:val="24"/>
              </w:rPr>
              <w:t>了解</w:t>
            </w:r>
            <w:r w:rsidR="004711A9" w:rsidRPr="00F00EAE">
              <w:rPr>
                <w:rFonts w:ascii="宋体" w:eastAsia="宋体" w:hAnsi="宋体" w:cs="仿宋" w:hint="eastAsia"/>
                <w:color w:val="000000" w:themeColor="text1"/>
                <w:sz w:val="24"/>
                <w:szCs w:val="24"/>
              </w:rPr>
              <w:t>并能</w:t>
            </w:r>
            <w:r w:rsidR="008047BC" w:rsidRPr="00F00EAE">
              <w:rPr>
                <w:rFonts w:ascii="宋体" w:eastAsia="宋体" w:hAnsi="宋体" w:cs="仿宋" w:hint="eastAsia"/>
                <w:color w:val="000000" w:themeColor="text1"/>
                <w:sz w:val="24"/>
                <w:szCs w:val="24"/>
              </w:rPr>
              <w:t>复</w:t>
            </w:r>
            <w:r w:rsidR="004711A9" w:rsidRPr="00F00EAE">
              <w:rPr>
                <w:rFonts w:ascii="宋体" w:eastAsia="宋体" w:hAnsi="宋体" w:cs="仿宋" w:hint="eastAsia"/>
                <w:color w:val="000000" w:themeColor="text1"/>
                <w:sz w:val="24"/>
                <w:szCs w:val="24"/>
              </w:rPr>
              <w:t>述</w:t>
            </w:r>
            <w:r w:rsidRPr="00F00EAE">
              <w:rPr>
                <w:rFonts w:ascii="宋体" w:eastAsia="宋体" w:hAnsi="宋体" w:cs="仿宋" w:hint="eastAsia"/>
                <w:color w:val="000000" w:themeColor="text1"/>
                <w:sz w:val="24"/>
                <w:szCs w:val="24"/>
              </w:rPr>
              <w:t>民航服务站立姿态分类；</w:t>
            </w:r>
          </w:p>
          <w:p w14:paraId="65626D54" w14:textId="77777777" w:rsidR="00B53E96" w:rsidRPr="00F00EAE" w:rsidRDefault="0038032B">
            <w:pPr>
              <w:ind w:left="240" w:hangingChars="100" w:hanging="240"/>
              <w:jc w:val="both"/>
              <w:rPr>
                <w:rFonts w:ascii="宋体" w:eastAsia="宋体" w:hAnsi="宋体" w:cs="仿宋"/>
                <w:sz w:val="24"/>
                <w:szCs w:val="24"/>
              </w:rPr>
            </w:pPr>
            <w:r w:rsidRPr="00F00EAE">
              <w:rPr>
                <w:rFonts w:ascii="宋体" w:eastAsia="宋体" w:hAnsi="宋体" w:cs="仿宋"/>
                <w:sz w:val="24"/>
                <w:szCs w:val="24"/>
              </w:rPr>
              <w:t>2.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熟悉标准站立姿态规范，掌握标准站立姿态训练方法；</w:t>
            </w:r>
          </w:p>
          <w:p w14:paraId="0C0912E0" w14:textId="77777777" w:rsidR="00B53E96" w:rsidRPr="00F00EAE" w:rsidRDefault="0038032B">
            <w:pPr>
              <w:ind w:left="240" w:hangingChars="100" w:hanging="240"/>
              <w:jc w:val="both"/>
              <w:rPr>
                <w:rFonts w:ascii="宋体" w:eastAsia="宋体" w:hAnsi="宋体" w:cs="仿宋"/>
                <w:sz w:val="24"/>
                <w:szCs w:val="24"/>
              </w:rPr>
            </w:pP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3</w:t>
            </w:r>
            <w:r w:rsidRPr="00F00EAE">
              <w:rPr>
                <w:rFonts w:ascii="宋体" w:eastAsia="宋体" w:hAnsi="宋体" w:cs="仿宋"/>
                <w:sz w:val="24"/>
                <w:szCs w:val="24"/>
              </w:rPr>
              <w:t>.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按要求完成标准站立姿态训练，能规范展现标准站立姿态，从正面看达到双脚并拢、双膝收紧上提、收腹收尾骨、脊柱向上延展、双肩平行外展下沉、下颌微收、目视前方、面带微笑等要求，从侧面看耳垂、肩峰、髋、膝、踝在一条直线上</w:t>
            </w:r>
          </w:p>
        </w:tc>
        <w:tc>
          <w:tcPr>
            <w:tcW w:w="657" w:type="dxa"/>
            <w:vMerge w:val="restart"/>
            <w:tcMar>
              <w:left w:w="0" w:type="dxa"/>
              <w:right w:w="0" w:type="dxa"/>
            </w:tcMar>
            <w:vAlign w:val="center"/>
          </w:tcPr>
          <w:p w14:paraId="5325C94E" w14:textId="77777777" w:rsidR="00B53E96" w:rsidRPr="00F00EAE" w:rsidRDefault="0038032B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00EAE">
              <w:rPr>
                <w:rFonts w:ascii="宋体" w:eastAsia="宋体" w:hAnsi="宋体"/>
                <w:bCs/>
                <w:sz w:val="24"/>
                <w:szCs w:val="24"/>
              </w:rPr>
              <w:t>24</w:t>
            </w:r>
          </w:p>
        </w:tc>
      </w:tr>
      <w:tr w:rsidR="00B53E96" w:rsidRPr="00F00EAE" w14:paraId="2CAFA165" w14:textId="77777777">
        <w:trPr>
          <w:trHeight w:val="23"/>
          <w:jc w:val="center"/>
        </w:trPr>
        <w:tc>
          <w:tcPr>
            <w:tcW w:w="1080" w:type="dxa"/>
            <w:vMerge/>
            <w:tcMar>
              <w:left w:w="0" w:type="dxa"/>
              <w:right w:w="0" w:type="dxa"/>
            </w:tcMar>
            <w:vAlign w:val="center"/>
          </w:tcPr>
          <w:p w14:paraId="3E864C21" w14:textId="77777777" w:rsidR="00B53E96" w:rsidRPr="00F00EAE" w:rsidRDefault="00B53E96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956" w:type="dxa"/>
            <w:tcMar>
              <w:left w:w="0" w:type="dxa"/>
              <w:right w:w="0" w:type="dxa"/>
            </w:tcMar>
            <w:vAlign w:val="center"/>
          </w:tcPr>
          <w:p w14:paraId="412366EE" w14:textId="77777777" w:rsidR="00B53E96" w:rsidRPr="00F00EAE" w:rsidRDefault="0038032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00EAE">
              <w:rPr>
                <w:rFonts w:ascii="宋体" w:eastAsia="宋体" w:hAnsi="宋体" w:hint="eastAsia"/>
                <w:sz w:val="24"/>
                <w:szCs w:val="24"/>
              </w:rPr>
              <w:t>行走姿态训练</w:t>
            </w:r>
          </w:p>
        </w:tc>
        <w:tc>
          <w:tcPr>
            <w:tcW w:w="4625" w:type="dxa"/>
            <w:tcMar>
              <w:left w:w="0" w:type="dxa"/>
              <w:right w:w="0" w:type="dxa"/>
            </w:tcMar>
            <w:vAlign w:val="center"/>
          </w:tcPr>
          <w:p w14:paraId="0630833E" w14:textId="47038019" w:rsidR="00B53E96" w:rsidRPr="00F00EAE" w:rsidRDefault="0038032B">
            <w:pPr>
              <w:ind w:left="240" w:hangingChars="100" w:hanging="240"/>
              <w:jc w:val="both"/>
              <w:rPr>
                <w:rFonts w:ascii="宋体" w:eastAsia="宋体" w:hAnsi="宋体" w:cs="仿宋"/>
                <w:sz w:val="24"/>
                <w:szCs w:val="24"/>
              </w:rPr>
            </w:pP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1</w:t>
            </w:r>
            <w:r w:rsidRPr="00F00EAE">
              <w:rPr>
                <w:rFonts w:ascii="宋体" w:eastAsia="宋体" w:hAnsi="宋体" w:cs="仿宋"/>
                <w:sz w:val="24"/>
                <w:szCs w:val="24"/>
              </w:rPr>
              <w:t>.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了解</w:t>
            </w:r>
            <w:r w:rsidR="004711A9" w:rsidRPr="00F00EAE">
              <w:rPr>
                <w:rFonts w:ascii="宋体" w:eastAsia="宋体" w:hAnsi="宋体" w:cs="仿宋" w:hint="eastAsia"/>
                <w:sz w:val="24"/>
                <w:szCs w:val="24"/>
              </w:rPr>
              <w:t>并能</w:t>
            </w:r>
            <w:r w:rsidR="008047BC" w:rsidRPr="00F00EAE">
              <w:rPr>
                <w:rFonts w:ascii="宋体" w:eastAsia="宋体" w:hAnsi="宋体" w:cs="仿宋" w:hint="eastAsia"/>
                <w:sz w:val="24"/>
                <w:szCs w:val="24"/>
              </w:rPr>
              <w:t>复</w:t>
            </w:r>
            <w:r w:rsidR="004711A9" w:rsidRPr="00F00EAE">
              <w:rPr>
                <w:rFonts w:ascii="宋体" w:eastAsia="宋体" w:hAnsi="宋体" w:cs="仿宋" w:hint="eastAsia"/>
                <w:sz w:val="24"/>
                <w:szCs w:val="24"/>
              </w:rPr>
              <w:t>述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行走姿态分类；</w:t>
            </w:r>
          </w:p>
          <w:p w14:paraId="0E279FA4" w14:textId="77777777" w:rsidR="00B53E96" w:rsidRPr="00F00EAE" w:rsidRDefault="0038032B">
            <w:pPr>
              <w:ind w:left="240" w:hangingChars="100" w:hanging="240"/>
              <w:jc w:val="both"/>
              <w:rPr>
                <w:rFonts w:ascii="宋体" w:eastAsia="宋体" w:hAnsi="宋体" w:cs="仿宋"/>
                <w:sz w:val="24"/>
                <w:szCs w:val="24"/>
              </w:rPr>
            </w:pPr>
            <w:r w:rsidRPr="00F00EAE">
              <w:rPr>
                <w:rFonts w:ascii="宋体" w:eastAsia="宋体" w:hAnsi="宋体" w:cs="仿宋"/>
                <w:sz w:val="24"/>
                <w:szCs w:val="24"/>
              </w:rPr>
              <w:t>2.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熟悉标准行走姿态规范，掌握标准行走姿态训练方法；</w:t>
            </w:r>
          </w:p>
          <w:p w14:paraId="2124204F" w14:textId="77777777" w:rsidR="00B53E96" w:rsidRPr="00F00EAE" w:rsidRDefault="0038032B">
            <w:pPr>
              <w:ind w:left="240" w:hangingChars="100" w:hanging="240"/>
              <w:jc w:val="both"/>
              <w:rPr>
                <w:rFonts w:ascii="宋体" w:eastAsia="宋体" w:hAnsi="宋体" w:cs="仿宋"/>
                <w:sz w:val="24"/>
                <w:szCs w:val="24"/>
              </w:rPr>
            </w:pP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3</w:t>
            </w:r>
            <w:r w:rsidRPr="00F00EAE">
              <w:rPr>
                <w:rFonts w:ascii="宋体" w:eastAsia="宋体" w:hAnsi="宋体" w:cs="仿宋"/>
                <w:sz w:val="24"/>
                <w:szCs w:val="24"/>
              </w:rPr>
              <w:t>.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按要求完成标准行走姿态训练，能规范展现标准行走姿态，达到脚趾向前或者轻微向外翻、视线看向正前方、双臂前后自然摆动、女士脚掌内侧轨迹成一条直线、男士脚掌内侧轨迹成两条间距一拳左右的直线等要求</w:t>
            </w:r>
          </w:p>
        </w:tc>
        <w:tc>
          <w:tcPr>
            <w:tcW w:w="657" w:type="dxa"/>
            <w:vMerge/>
            <w:tcMar>
              <w:left w:w="0" w:type="dxa"/>
              <w:right w:w="0" w:type="dxa"/>
            </w:tcMar>
            <w:vAlign w:val="center"/>
          </w:tcPr>
          <w:p w14:paraId="01F8465A" w14:textId="77777777" w:rsidR="00B53E96" w:rsidRPr="00F00EAE" w:rsidRDefault="00B53E96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B53E96" w:rsidRPr="00F00EAE" w14:paraId="466C0310" w14:textId="77777777">
        <w:trPr>
          <w:trHeight w:val="23"/>
          <w:jc w:val="center"/>
        </w:trPr>
        <w:tc>
          <w:tcPr>
            <w:tcW w:w="1080" w:type="dxa"/>
            <w:vMerge/>
            <w:tcMar>
              <w:left w:w="0" w:type="dxa"/>
              <w:right w:w="0" w:type="dxa"/>
            </w:tcMar>
            <w:vAlign w:val="center"/>
          </w:tcPr>
          <w:p w14:paraId="68CF6A18" w14:textId="77777777" w:rsidR="00B53E96" w:rsidRPr="00F00EAE" w:rsidRDefault="00B53E96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1956" w:type="dxa"/>
            <w:tcMar>
              <w:left w:w="0" w:type="dxa"/>
              <w:right w:w="0" w:type="dxa"/>
            </w:tcMar>
            <w:vAlign w:val="center"/>
          </w:tcPr>
          <w:p w14:paraId="782619B8" w14:textId="77777777" w:rsidR="00B53E96" w:rsidRPr="00F00EAE" w:rsidRDefault="0038032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00EAE">
              <w:rPr>
                <w:rFonts w:ascii="宋体" w:eastAsia="宋体" w:hAnsi="宋体" w:hint="eastAsia"/>
                <w:sz w:val="24"/>
                <w:szCs w:val="24"/>
              </w:rPr>
              <w:t>坐立姿态训练</w:t>
            </w:r>
          </w:p>
        </w:tc>
        <w:tc>
          <w:tcPr>
            <w:tcW w:w="4625" w:type="dxa"/>
            <w:tcMar>
              <w:left w:w="0" w:type="dxa"/>
              <w:right w:w="0" w:type="dxa"/>
            </w:tcMar>
            <w:vAlign w:val="center"/>
          </w:tcPr>
          <w:p w14:paraId="68B5A379" w14:textId="4524E572" w:rsidR="00B53E96" w:rsidRPr="00F00EAE" w:rsidRDefault="0038032B">
            <w:pPr>
              <w:ind w:left="240" w:hangingChars="100" w:hanging="240"/>
              <w:jc w:val="both"/>
              <w:rPr>
                <w:rFonts w:ascii="宋体" w:eastAsia="宋体" w:hAnsi="宋体" w:cs="仿宋"/>
                <w:sz w:val="24"/>
                <w:szCs w:val="24"/>
              </w:rPr>
            </w:pP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1</w:t>
            </w:r>
            <w:r w:rsidRPr="00F00EAE">
              <w:rPr>
                <w:rFonts w:ascii="宋体" w:eastAsia="宋体" w:hAnsi="宋体" w:cs="仿宋"/>
                <w:sz w:val="24"/>
                <w:szCs w:val="24"/>
              </w:rPr>
              <w:t>.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了解</w:t>
            </w:r>
            <w:r w:rsidR="004711A9" w:rsidRPr="00F00EAE">
              <w:rPr>
                <w:rFonts w:ascii="宋体" w:eastAsia="宋体" w:hAnsi="宋体" w:cs="仿宋" w:hint="eastAsia"/>
                <w:sz w:val="24"/>
                <w:szCs w:val="24"/>
              </w:rPr>
              <w:t>并能</w:t>
            </w:r>
            <w:r w:rsidR="008047BC" w:rsidRPr="00F00EAE">
              <w:rPr>
                <w:rFonts w:ascii="宋体" w:eastAsia="宋体" w:hAnsi="宋体" w:cs="仿宋" w:hint="eastAsia"/>
                <w:sz w:val="24"/>
                <w:szCs w:val="24"/>
              </w:rPr>
              <w:t>复</w:t>
            </w:r>
            <w:r w:rsidR="004711A9" w:rsidRPr="00F00EAE">
              <w:rPr>
                <w:rFonts w:ascii="宋体" w:eastAsia="宋体" w:hAnsi="宋体" w:cs="仿宋" w:hint="eastAsia"/>
                <w:sz w:val="24"/>
                <w:szCs w:val="24"/>
              </w:rPr>
              <w:t>述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坐立姿态分类；</w:t>
            </w:r>
          </w:p>
          <w:p w14:paraId="1B4D4DEC" w14:textId="77777777" w:rsidR="00B53E96" w:rsidRPr="00F00EAE" w:rsidRDefault="0038032B">
            <w:pPr>
              <w:ind w:left="240" w:hangingChars="100" w:hanging="240"/>
              <w:jc w:val="both"/>
              <w:rPr>
                <w:rFonts w:ascii="宋体" w:eastAsia="宋体" w:hAnsi="宋体" w:cs="仿宋"/>
                <w:sz w:val="24"/>
                <w:szCs w:val="24"/>
              </w:rPr>
            </w:pPr>
            <w:r w:rsidRPr="00F00EAE">
              <w:rPr>
                <w:rFonts w:ascii="宋体" w:eastAsia="宋体" w:hAnsi="宋体" w:cs="仿宋"/>
                <w:sz w:val="24"/>
                <w:szCs w:val="24"/>
              </w:rPr>
              <w:t>2.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熟悉标准坐立姿态规范，掌握标准坐立姿态训练方法；</w:t>
            </w:r>
          </w:p>
          <w:p w14:paraId="7FB31EF6" w14:textId="4CF55A0D" w:rsidR="00B53E96" w:rsidRPr="00F00EAE" w:rsidRDefault="0038032B" w:rsidP="008047BC">
            <w:pPr>
              <w:ind w:left="240" w:hangingChars="100" w:hanging="240"/>
              <w:jc w:val="both"/>
              <w:rPr>
                <w:rFonts w:ascii="宋体" w:eastAsia="宋体" w:hAnsi="宋体" w:cs="仿宋"/>
                <w:sz w:val="24"/>
                <w:szCs w:val="24"/>
              </w:rPr>
            </w:pP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3</w:t>
            </w:r>
            <w:r w:rsidRPr="00F00EAE">
              <w:rPr>
                <w:rFonts w:ascii="宋体" w:eastAsia="宋体" w:hAnsi="宋体" w:cs="仿宋"/>
                <w:sz w:val="24"/>
                <w:szCs w:val="24"/>
              </w:rPr>
              <w:t>.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按要求完成标准坐立姿态训练，能规范展现标准坐立姿态，女士标准坐立姿态达到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lastRenderedPageBreak/>
              <w:t>双脚与双膝并拢、小腿与地面基本保持垂直状态、双手右上左下自然叠放于膝上、后背直立、双肩平行外展下沉、目视前方、面带微笑等要求</w:t>
            </w:r>
            <w:r w:rsidR="00716630" w:rsidRPr="00F00EAE">
              <w:rPr>
                <w:rFonts w:ascii="宋体" w:eastAsia="宋体" w:hAnsi="宋体" w:cs="仿宋" w:hint="eastAsia"/>
                <w:sz w:val="24"/>
                <w:szCs w:val="24"/>
              </w:rPr>
              <w:t>，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男士达到双脚打开小于肩宽、小腿与地面基本保持垂直状态、双手十指并拢自然放于膝上、后背直立、双肩平行外展下沉、目视前方、表情自然等要求</w:t>
            </w:r>
          </w:p>
        </w:tc>
        <w:tc>
          <w:tcPr>
            <w:tcW w:w="657" w:type="dxa"/>
            <w:vMerge/>
            <w:tcMar>
              <w:left w:w="0" w:type="dxa"/>
              <w:right w:w="0" w:type="dxa"/>
            </w:tcMar>
            <w:vAlign w:val="center"/>
          </w:tcPr>
          <w:p w14:paraId="15B7C778" w14:textId="77777777" w:rsidR="00B53E96" w:rsidRPr="00F00EAE" w:rsidRDefault="00B53E96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B53E96" w:rsidRPr="00F00EAE" w14:paraId="0D504DA9" w14:textId="77777777">
        <w:trPr>
          <w:trHeight w:val="23"/>
          <w:jc w:val="center"/>
        </w:trPr>
        <w:tc>
          <w:tcPr>
            <w:tcW w:w="1080" w:type="dxa"/>
            <w:vMerge/>
            <w:tcMar>
              <w:left w:w="0" w:type="dxa"/>
              <w:right w:w="0" w:type="dxa"/>
            </w:tcMar>
            <w:vAlign w:val="center"/>
          </w:tcPr>
          <w:p w14:paraId="38BE46B1" w14:textId="77777777" w:rsidR="00B53E96" w:rsidRPr="00F00EAE" w:rsidRDefault="00B53E96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</w:p>
        </w:tc>
        <w:tc>
          <w:tcPr>
            <w:tcW w:w="1956" w:type="dxa"/>
            <w:tcMar>
              <w:left w:w="0" w:type="dxa"/>
              <w:right w:w="0" w:type="dxa"/>
            </w:tcMar>
            <w:vAlign w:val="center"/>
          </w:tcPr>
          <w:p w14:paraId="76AAD1E2" w14:textId="77777777" w:rsidR="00B53E96" w:rsidRPr="00F00EAE" w:rsidRDefault="0038032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00EAE">
              <w:rPr>
                <w:rFonts w:ascii="宋体" w:eastAsia="宋体" w:hAnsi="宋体" w:hint="eastAsia"/>
                <w:sz w:val="24"/>
                <w:szCs w:val="24"/>
              </w:rPr>
              <w:t>蹲立姿态训练</w:t>
            </w:r>
          </w:p>
        </w:tc>
        <w:tc>
          <w:tcPr>
            <w:tcW w:w="4625" w:type="dxa"/>
            <w:tcMar>
              <w:left w:w="0" w:type="dxa"/>
              <w:right w:w="0" w:type="dxa"/>
            </w:tcMar>
            <w:vAlign w:val="center"/>
          </w:tcPr>
          <w:p w14:paraId="1242C649" w14:textId="0D2D458F" w:rsidR="00B53E96" w:rsidRPr="00F00EAE" w:rsidRDefault="0038032B">
            <w:pPr>
              <w:ind w:left="240" w:hangingChars="100" w:hanging="240"/>
              <w:jc w:val="both"/>
              <w:rPr>
                <w:rFonts w:ascii="宋体" w:eastAsia="宋体" w:hAnsi="宋体" w:cs="仿宋"/>
                <w:sz w:val="24"/>
                <w:szCs w:val="24"/>
              </w:rPr>
            </w:pP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1</w:t>
            </w:r>
            <w:r w:rsidRPr="00F00EAE">
              <w:rPr>
                <w:rFonts w:ascii="宋体" w:eastAsia="宋体" w:hAnsi="宋体" w:cs="仿宋"/>
                <w:sz w:val="24"/>
                <w:szCs w:val="24"/>
              </w:rPr>
              <w:t>.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了解</w:t>
            </w:r>
            <w:r w:rsidR="004711A9" w:rsidRPr="00F00EAE">
              <w:rPr>
                <w:rFonts w:ascii="宋体" w:eastAsia="宋体" w:hAnsi="宋体" w:cs="仿宋" w:hint="eastAsia"/>
                <w:sz w:val="24"/>
                <w:szCs w:val="24"/>
              </w:rPr>
              <w:t>并能</w:t>
            </w:r>
            <w:r w:rsidR="008047BC" w:rsidRPr="00F00EAE">
              <w:rPr>
                <w:rFonts w:ascii="宋体" w:eastAsia="宋体" w:hAnsi="宋体" w:cs="仿宋" w:hint="eastAsia"/>
                <w:sz w:val="24"/>
                <w:szCs w:val="24"/>
              </w:rPr>
              <w:t>复</w:t>
            </w:r>
            <w:r w:rsidR="004711A9" w:rsidRPr="00F00EAE">
              <w:rPr>
                <w:rFonts w:ascii="宋体" w:eastAsia="宋体" w:hAnsi="宋体" w:cs="仿宋" w:hint="eastAsia"/>
                <w:sz w:val="24"/>
                <w:szCs w:val="24"/>
              </w:rPr>
              <w:t>述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蹲立姿态分类；</w:t>
            </w:r>
          </w:p>
          <w:p w14:paraId="26BDA9AD" w14:textId="77777777" w:rsidR="00B53E96" w:rsidRPr="00F00EAE" w:rsidRDefault="0038032B">
            <w:pPr>
              <w:ind w:left="240" w:hangingChars="100" w:hanging="240"/>
              <w:jc w:val="both"/>
              <w:rPr>
                <w:rFonts w:ascii="宋体" w:eastAsia="宋体" w:hAnsi="宋体" w:cs="仿宋"/>
                <w:sz w:val="24"/>
                <w:szCs w:val="24"/>
              </w:rPr>
            </w:pPr>
            <w:r w:rsidRPr="00F00EAE">
              <w:rPr>
                <w:rFonts w:ascii="宋体" w:eastAsia="宋体" w:hAnsi="宋体" w:cs="仿宋"/>
                <w:sz w:val="24"/>
                <w:szCs w:val="24"/>
              </w:rPr>
              <w:t>2.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熟悉标准蹲立姿态规范，掌握标准蹲立姿态训练方法；</w:t>
            </w:r>
          </w:p>
          <w:p w14:paraId="55230C71" w14:textId="01B87D1E" w:rsidR="00B53E96" w:rsidRPr="00F00EAE" w:rsidRDefault="0038032B">
            <w:pPr>
              <w:ind w:left="240" w:hangingChars="100" w:hanging="240"/>
              <w:jc w:val="both"/>
              <w:rPr>
                <w:rFonts w:ascii="宋体" w:eastAsia="宋体" w:hAnsi="宋体" w:cs="仿宋"/>
                <w:sz w:val="24"/>
                <w:szCs w:val="24"/>
              </w:rPr>
            </w:pP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3</w:t>
            </w:r>
            <w:r w:rsidRPr="00F00EAE">
              <w:rPr>
                <w:rFonts w:ascii="宋体" w:eastAsia="宋体" w:hAnsi="宋体" w:cs="仿宋"/>
                <w:sz w:val="24"/>
                <w:szCs w:val="24"/>
              </w:rPr>
              <w:t>.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按要求完成标准蹲立姿态训练，能规范展现标准蹲立姿态，女士标准蹲立姿态达到头正肩平、立腰收腹、双膝靠紧、双手右上左下自然叠放于膝间</w:t>
            </w:r>
            <w:r w:rsidR="00716630" w:rsidRPr="00F00EAE">
              <w:rPr>
                <w:rFonts w:ascii="宋体" w:eastAsia="宋体" w:hAnsi="宋体" w:cs="仿宋" w:hint="eastAsia"/>
                <w:sz w:val="24"/>
                <w:szCs w:val="24"/>
              </w:rPr>
              <w:t>，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男士标准蹲立姿态达到头正肩平、立腰收腹、双膝打开小于肩宽、双手十指并拢自然放于膝上等要求</w:t>
            </w:r>
          </w:p>
        </w:tc>
        <w:tc>
          <w:tcPr>
            <w:tcW w:w="657" w:type="dxa"/>
            <w:vMerge/>
            <w:tcMar>
              <w:left w:w="0" w:type="dxa"/>
              <w:right w:w="0" w:type="dxa"/>
            </w:tcMar>
            <w:vAlign w:val="center"/>
          </w:tcPr>
          <w:p w14:paraId="3CA1268A" w14:textId="77777777" w:rsidR="00B53E96" w:rsidRPr="00F00EAE" w:rsidRDefault="00B53E96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B53E96" w:rsidRPr="00F00EAE" w14:paraId="728C5E5B" w14:textId="77777777">
        <w:trPr>
          <w:trHeight w:val="23"/>
          <w:jc w:val="center"/>
        </w:trPr>
        <w:tc>
          <w:tcPr>
            <w:tcW w:w="108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5CBFF17C" w14:textId="77777777" w:rsidR="00B53E96" w:rsidRPr="00F00EAE" w:rsidRDefault="0038032B">
            <w:pPr>
              <w:jc w:val="center"/>
              <w:rPr>
                <w:rFonts w:ascii="宋体" w:eastAsia="宋体" w:hAnsi="宋体"/>
                <w:bCs/>
                <w:color w:val="000000" w:themeColor="text1"/>
                <w:sz w:val="24"/>
                <w:szCs w:val="24"/>
              </w:rPr>
            </w:pPr>
            <w:r w:rsidRPr="00F00EAE">
              <w:rPr>
                <w:rFonts w:ascii="宋体" w:eastAsia="宋体" w:hAnsi="宋体" w:hint="eastAsia"/>
                <w:bCs/>
                <w:color w:val="000000" w:themeColor="text1"/>
                <w:sz w:val="24"/>
                <w:szCs w:val="24"/>
              </w:rPr>
              <w:t>交际礼仪</w:t>
            </w:r>
          </w:p>
          <w:p w14:paraId="4A9FF884" w14:textId="77777777" w:rsidR="00B53E96" w:rsidRPr="00F00EAE" w:rsidRDefault="0038032B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F00EAE">
              <w:rPr>
                <w:rFonts w:ascii="宋体" w:eastAsia="宋体" w:hAnsi="宋体" w:hint="eastAsia"/>
                <w:bCs/>
                <w:color w:val="000000" w:themeColor="text1"/>
                <w:sz w:val="24"/>
                <w:szCs w:val="24"/>
              </w:rPr>
              <w:t>训练</w:t>
            </w:r>
          </w:p>
        </w:tc>
        <w:tc>
          <w:tcPr>
            <w:tcW w:w="1956" w:type="dxa"/>
            <w:tcMar>
              <w:left w:w="0" w:type="dxa"/>
              <w:right w:w="0" w:type="dxa"/>
            </w:tcMar>
            <w:vAlign w:val="center"/>
          </w:tcPr>
          <w:p w14:paraId="760DAAF4" w14:textId="77777777" w:rsidR="00B53E96" w:rsidRPr="00F00EAE" w:rsidRDefault="0038032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00EAE">
              <w:rPr>
                <w:rFonts w:ascii="宋体" w:eastAsia="宋体" w:hAnsi="宋体" w:hint="eastAsia"/>
                <w:sz w:val="24"/>
                <w:szCs w:val="24"/>
              </w:rPr>
              <w:t>微笑礼仪训练</w:t>
            </w:r>
          </w:p>
        </w:tc>
        <w:tc>
          <w:tcPr>
            <w:tcW w:w="4625" w:type="dxa"/>
            <w:tcMar>
              <w:left w:w="0" w:type="dxa"/>
              <w:right w:w="0" w:type="dxa"/>
            </w:tcMar>
            <w:vAlign w:val="center"/>
          </w:tcPr>
          <w:p w14:paraId="05644C07" w14:textId="05C23B05" w:rsidR="00B53E96" w:rsidRPr="00F00EAE" w:rsidRDefault="0038032B">
            <w:pPr>
              <w:ind w:left="240" w:hangingChars="100" w:hanging="240"/>
              <w:jc w:val="both"/>
              <w:rPr>
                <w:rFonts w:ascii="宋体" w:eastAsia="宋体" w:hAnsi="宋体" w:cs="仿宋"/>
                <w:sz w:val="24"/>
                <w:szCs w:val="24"/>
              </w:rPr>
            </w:pP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1</w:t>
            </w:r>
            <w:r w:rsidRPr="00F00EAE">
              <w:rPr>
                <w:rFonts w:ascii="宋体" w:eastAsia="宋体" w:hAnsi="宋体" w:cs="仿宋"/>
                <w:sz w:val="24"/>
                <w:szCs w:val="24"/>
              </w:rPr>
              <w:t>.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理解</w:t>
            </w:r>
            <w:r w:rsidR="004711A9" w:rsidRPr="00F00EAE">
              <w:rPr>
                <w:rFonts w:ascii="宋体" w:eastAsia="宋体" w:hAnsi="宋体" w:cs="仿宋" w:hint="eastAsia"/>
                <w:sz w:val="24"/>
                <w:szCs w:val="24"/>
              </w:rPr>
              <w:t>并能</w:t>
            </w:r>
            <w:r w:rsidR="008047BC" w:rsidRPr="00F00EAE">
              <w:rPr>
                <w:rFonts w:ascii="宋体" w:eastAsia="宋体" w:hAnsi="宋体" w:cs="仿宋" w:hint="eastAsia"/>
                <w:sz w:val="24"/>
                <w:szCs w:val="24"/>
              </w:rPr>
              <w:t>描述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微笑礼仪的重要性；</w:t>
            </w:r>
          </w:p>
          <w:p w14:paraId="76E36C6A" w14:textId="05378D71" w:rsidR="00B53E96" w:rsidRPr="00F00EAE" w:rsidRDefault="0038032B">
            <w:pPr>
              <w:ind w:left="240" w:hangingChars="100" w:hanging="240"/>
              <w:jc w:val="both"/>
              <w:rPr>
                <w:rFonts w:ascii="宋体" w:eastAsia="宋体" w:hAnsi="宋体" w:cs="仿宋"/>
                <w:sz w:val="24"/>
                <w:szCs w:val="24"/>
              </w:rPr>
            </w:pPr>
            <w:r w:rsidRPr="00F00EAE">
              <w:rPr>
                <w:rFonts w:ascii="宋体" w:eastAsia="宋体" w:hAnsi="宋体" w:cs="仿宋"/>
                <w:sz w:val="24"/>
                <w:szCs w:val="24"/>
              </w:rPr>
              <w:t>2.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熟悉微笑表情要领，掌握微笑表情的训练方法</w:t>
            </w:r>
            <w:r w:rsidR="008047BC" w:rsidRPr="00F00EAE">
              <w:rPr>
                <w:rFonts w:ascii="宋体" w:eastAsia="宋体" w:hAnsi="宋体" w:cs="仿宋" w:hint="eastAsia"/>
                <w:sz w:val="24"/>
                <w:szCs w:val="24"/>
              </w:rPr>
              <w:t>，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能按要求进行微笑表情的训练；</w:t>
            </w:r>
          </w:p>
          <w:p w14:paraId="0DC3175F" w14:textId="287F890A" w:rsidR="00B53E96" w:rsidRPr="00F00EAE" w:rsidRDefault="008047BC">
            <w:pPr>
              <w:ind w:left="240" w:hangingChars="100" w:hanging="240"/>
              <w:jc w:val="both"/>
              <w:rPr>
                <w:rFonts w:ascii="宋体" w:eastAsia="宋体" w:hAnsi="宋体" w:cs="仿宋"/>
                <w:color w:val="FF0000"/>
                <w:sz w:val="24"/>
                <w:szCs w:val="24"/>
              </w:rPr>
            </w:pP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3</w:t>
            </w:r>
            <w:r w:rsidR="0038032B" w:rsidRPr="00F00EAE">
              <w:rPr>
                <w:rFonts w:ascii="宋体" w:eastAsia="宋体" w:hAnsi="宋体" w:cs="仿宋"/>
                <w:sz w:val="24"/>
                <w:szCs w:val="24"/>
              </w:rPr>
              <w:t>.</w:t>
            </w:r>
            <w:r w:rsidR="0038032B" w:rsidRPr="00F00EAE">
              <w:rPr>
                <w:rFonts w:ascii="宋体" w:eastAsia="宋体" w:hAnsi="宋体" w:cs="仿宋" w:hint="eastAsia"/>
                <w:sz w:val="24"/>
                <w:szCs w:val="24"/>
              </w:rPr>
              <w:t>能在民航服务时恰当表达微笑表情，一度微笑时嘴角两端同时上提，二度微笑时嘴角两端同时上提且露出6颗左右上排牙齿，总体达到发自内心、真诚友爱、目光端正且愉悦有神采等要求</w:t>
            </w:r>
          </w:p>
        </w:tc>
        <w:tc>
          <w:tcPr>
            <w:tcW w:w="657" w:type="dxa"/>
            <w:vMerge w:val="restart"/>
            <w:tcMar>
              <w:left w:w="0" w:type="dxa"/>
              <w:right w:w="0" w:type="dxa"/>
            </w:tcMar>
            <w:vAlign w:val="center"/>
          </w:tcPr>
          <w:p w14:paraId="10644A8B" w14:textId="77777777" w:rsidR="00B53E96" w:rsidRPr="00F00EAE" w:rsidRDefault="0038032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00EAE">
              <w:rPr>
                <w:rFonts w:ascii="宋体" w:eastAsia="宋体" w:hAnsi="宋体"/>
                <w:sz w:val="24"/>
                <w:szCs w:val="24"/>
              </w:rPr>
              <w:t>16</w:t>
            </w:r>
          </w:p>
        </w:tc>
      </w:tr>
      <w:tr w:rsidR="00B53E96" w:rsidRPr="00F00EAE" w14:paraId="479145BB" w14:textId="77777777">
        <w:trPr>
          <w:trHeight w:val="23"/>
          <w:jc w:val="center"/>
        </w:trPr>
        <w:tc>
          <w:tcPr>
            <w:tcW w:w="1080" w:type="dxa"/>
            <w:vMerge/>
            <w:tcMar>
              <w:left w:w="0" w:type="dxa"/>
              <w:right w:w="0" w:type="dxa"/>
            </w:tcMar>
            <w:vAlign w:val="center"/>
          </w:tcPr>
          <w:p w14:paraId="0E0CBB2E" w14:textId="77777777" w:rsidR="00B53E96" w:rsidRPr="00F00EAE" w:rsidRDefault="00B53E9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956" w:type="dxa"/>
            <w:tcMar>
              <w:left w:w="0" w:type="dxa"/>
              <w:right w:w="0" w:type="dxa"/>
            </w:tcMar>
            <w:vAlign w:val="center"/>
          </w:tcPr>
          <w:p w14:paraId="19757967" w14:textId="77777777" w:rsidR="00B53E96" w:rsidRPr="00F00EAE" w:rsidRDefault="0038032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00EAE">
              <w:rPr>
                <w:rFonts w:ascii="宋体" w:eastAsia="宋体" w:hAnsi="宋体" w:hint="eastAsia"/>
                <w:sz w:val="24"/>
                <w:szCs w:val="24"/>
              </w:rPr>
              <w:t>言语礼仪训练</w:t>
            </w:r>
          </w:p>
        </w:tc>
        <w:tc>
          <w:tcPr>
            <w:tcW w:w="4625" w:type="dxa"/>
            <w:tcMar>
              <w:left w:w="0" w:type="dxa"/>
              <w:right w:w="0" w:type="dxa"/>
            </w:tcMar>
            <w:vAlign w:val="center"/>
          </w:tcPr>
          <w:p w14:paraId="4ABF25E8" w14:textId="27DD46EC" w:rsidR="00B53E96" w:rsidRPr="00F00EAE" w:rsidRDefault="0038032B">
            <w:pPr>
              <w:ind w:left="240" w:hangingChars="100" w:hanging="240"/>
              <w:jc w:val="both"/>
              <w:rPr>
                <w:rFonts w:ascii="宋体" w:eastAsia="宋体" w:hAnsi="宋体" w:cs="仿宋"/>
                <w:sz w:val="24"/>
                <w:szCs w:val="24"/>
              </w:rPr>
            </w:pP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1</w:t>
            </w:r>
            <w:r w:rsidRPr="00F00EAE">
              <w:rPr>
                <w:rFonts w:ascii="宋体" w:eastAsia="宋体" w:hAnsi="宋体" w:cs="仿宋"/>
                <w:sz w:val="24"/>
                <w:szCs w:val="24"/>
              </w:rPr>
              <w:t>.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理解</w:t>
            </w:r>
            <w:r w:rsidR="004711A9" w:rsidRPr="00F00EAE">
              <w:rPr>
                <w:rFonts w:ascii="宋体" w:eastAsia="宋体" w:hAnsi="宋体" w:cs="仿宋" w:hint="eastAsia"/>
                <w:sz w:val="24"/>
                <w:szCs w:val="24"/>
              </w:rPr>
              <w:t>并能</w:t>
            </w:r>
            <w:r w:rsidR="008047BC" w:rsidRPr="00F00EAE">
              <w:rPr>
                <w:rFonts w:ascii="宋体" w:eastAsia="宋体" w:hAnsi="宋体" w:cs="仿宋" w:hint="eastAsia"/>
                <w:sz w:val="24"/>
                <w:szCs w:val="24"/>
              </w:rPr>
              <w:t>描述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言语礼仪的重要性；</w:t>
            </w:r>
          </w:p>
          <w:p w14:paraId="221E05AE" w14:textId="77777777" w:rsidR="00B53E96" w:rsidRPr="00F00EAE" w:rsidRDefault="0038032B">
            <w:pPr>
              <w:ind w:left="240" w:hangingChars="100" w:hanging="240"/>
              <w:jc w:val="both"/>
              <w:rPr>
                <w:rFonts w:ascii="宋体" w:eastAsia="宋体" w:hAnsi="宋体" w:cs="仿宋"/>
                <w:sz w:val="24"/>
                <w:szCs w:val="24"/>
              </w:rPr>
            </w:pPr>
            <w:r w:rsidRPr="00F00EAE">
              <w:rPr>
                <w:rFonts w:ascii="宋体" w:eastAsia="宋体" w:hAnsi="宋体" w:cs="仿宋"/>
                <w:sz w:val="24"/>
                <w:szCs w:val="24"/>
              </w:rPr>
              <w:t>2.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熟悉您好、请、谢谢、对不起、再见等常用礼仪用语；</w:t>
            </w:r>
          </w:p>
          <w:p w14:paraId="74CCBA3A" w14:textId="77777777" w:rsidR="00B53E96" w:rsidRPr="00F00EAE" w:rsidRDefault="0038032B">
            <w:pPr>
              <w:ind w:left="240" w:hangingChars="100" w:hanging="240"/>
              <w:jc w:val="both"/>
              <w:rPr>
                <w:rFonts w:ascii="宋体" w:eastAsia="宋体" w:hAnsi="宋体" w:cs="仿宋"/>
                <w:sz w:val="24"/>
                <w:szCs w:val="24"/>
              </w:rPr>
            </w:pP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3</w:t>
            </w:r>
            <w:r w:rsidRPr="00F00EAE">
              <w:rPr>
                <w:rFonts w:ascii="宋体" w:eastAsia="宋体" w:hAnsi="宋体" w:cs="仿宋"/>
                <w:sz w:val="24"/>
                <w:szCs w:val="24"/>
              </w:rPr>
              <w:t>.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能在民航服务时规范使用礼仪用语，恰当地进行言语沟通、交流，达到以客为尊的要求</w:t>
            </w:r>
          </w:p>
        </w:tc>
        <w:tc>
          <w:tcPr>
            <w:tcW w:w="657" w:type="dxa"/>
            <w:vMerge/>
            <w:tcMar>
              <w:left w:w="0" w:type="dxa"/>
              <w:right w:w="0" w:type="dxa"/>
            </w:tcMar>
            <w:vAlign w:val="center"/>
          </w:tcPr>
          <w:p w14:paraId="6D1130FD" w14:textId="77777777" w:rsidR="00B53E96" w:rsidRPr="00F00EAE" w:rsidRDefault="00B53E9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53E96" w:rsidRPr="00F00EAE" w14:paraId="04E4DA10" w14:textId="77777777">
        <w:trPr>
          <w:trHeight w:val="23"/>
          <w:jc w:val="center"/>
        </w:trPr>
        <w:tc>
          <w:tcPr>
            <w:tcW w:w="1080" w:type="dxa"/>
            <w:vMerge/>
            <w:tcMar>
              <w:left w:w="0" w:type="dxa"/>
              <w:right w:w="0" w:type="dxa"/>
            </w:tcMar>
            <w:vAlign w:val="center"/>
          </w:tcPr>
          <w:p w14:paraId="2B2CFF76" w14:textId="77777777" w:rsidR="00B53E96" w:rsidRPr="00F00EAE" w:rsidRDefault="00B53E9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956" w:type="dxa"/>
            <w:tcMar>
              <w:left w:w="105" w:type="dxa"/>
              <w:right w:w="105" w:type="dxa"/>
            </w:tcMar>
            <w:vAlign w:val="center"/>
          </w:tcPr>
          <w:p w14:paraId="78511440" w14:textId="77777777" w:rsidR="00B53E96" w:rsidRPr="00F00EAE" w:rsidRDefault="0038032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00EAE">
              <w:rPr>
                <w:rFonts w:ascii="宋体" w:eastAsia="宋体" w:hAnsi="宋体" w:hint="eastAsia"/>
                <w:sz w:val="24"/>
                <w:szCs w:val="24"/>
              </w:rPr>
              <w:t>鞠躬礼仪训练</w:t>
            </w:r>
          </w:p>
        </w:tc>
        <w:tc>
          <w:tcPr>
            <w:tcW w:w="4625" w:type="dxa"/>
            <w:tcMar>
              <w:left w:w="0" w:type="dxa"/>
              <w:right w:w="0" w:type="dxa"/>
            </w:tcMar>
            <w:vAlign w:val="center"/>
          </w:tcPr>
          <w:p w14:paraId="5982D8E7" w14:textId="09363E2B" w:rsidR="00B53E96" w:rsidRPr="00F00EAE" w:rsidRDefault="0038032B">
            <w:pPr>
              <w:ind w:left="240" w:hangingChars="100" w:hanging="240"/>
              <w:jc w:val="both"/>
              <w:rPr>
                <w:rFonts w:ascii="宋体" w:eastAsia="宋体" w:hAnsi="宋体" w:cs="仿宋"/>
                <w:sz w:val="24"/>
                <w:szCs w:val="24"/>
              </w:rPr>
            </w:pP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1</w:t>
            </w:r>
            <w:r w:rsidRPr="00F00EAE">
              <w:rPr>
                <w:rFonts w:ascii="宋体" w:eastAsia="宋体" w:hAnsi="宋体" w:cs="仿宋"/>
                <w:sz w:val="24"/>
                <w:szCs w:val="24"/>
              </w:rPr>
              <w:t>.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理解</w:t>
            </w:r>
            <w:r w:rsidR="004711A9" w:rsidRPr="00F00EAE">
              <w:rPr>
                <w:rFonts w:ascii="宋体" w:eastAsia="宋体" w:hAnsi="宋体" w:cs="仿宋" w:hint="eastAsia"/>
                <w:sz w:val="24"/>
                <w:szCs w:val="24"/>
              </w:rPr>
              <w:t>并能</w:t>
            </w:r>
            <w:r w:rsidR="008047BC" w:rsidRPr="00F00EAE">
              <w:rPr>
                <w:rFonts w:ascii="宋体" w:eastAsia="宋体" w:hAnsi="宋体" w:cs="仿宋" w:hint="eastAsia"/>
                <w:sz w:val="24"/>
                <w:szCs w:val="24"/>
              </w:rPr>
              <w:t>描述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鞠躬礼仪的重要性；</w:t>
            </w:r>
          </w:p>
          <w:p w14:paraId="0BC8074A" w14:textId="77777777" w:rsidR="00B53E96" w:rsidRPr="00F00EAE" w:rsidRDefault="0038032B">
            <w:pPr>
              <w:ind w:left="240" w:hangingChars="100" w:hanging="240"/>
              <w:jc w:val="both"/>
              <w:rPr>
                <w:rFonts w:ascii="宋体" w:eastAsia="宋体" w:hAnsi="宋体" w:cs="仿宋"/>
                <w:sz w:val="24"/>
                <w:szCs w:val="24"/>
              </w:rPr>
            </w:pPr>
            <w:r w:rsidRPr="00F00EAE">
              <w:rPr>
                <w:rFonts w:ascii="宋体" w:eastAsia="宋体" w:hAnsi="宋体" w:cs="仿宋"/>
                <w:sz w:val="24"/>
                <w:szCs w:val="24"/>
              </w:rPr>
              <w:t>2.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熟悉1</w:t>
            </w:r>
            <w:r w:rsidRPr="00F00EAE">
              <w:rPr>
                <w:rFonts w:ascii="宋体" w:eastAsia="宋体" w:hAnsi="宋体" w:cs="仿宋"/>
                <w:sz w:val="24"/>
                <w:szCs w:val="24"/>
              </w:rPr>
              <w:t>5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度、3</w:t>
            </w:r>
            <w:r w:rsidRPr="00F00EAE">
              <w:rPr>
                <w:rFonts w:ascii="宋体" w:eastAsia="宋体" w:hAnsi="宋体" w:cs="仿宋"/>
                <w:sz w:val="24"/>
                <w:szCs w:val="24"/>
              </w:rPr>
              <w:t>0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度、4</w:t>
            </w:r>
            <w:r w:rsidRPr="00F00EAE">
              <w:rPr>
                <w:rFonts w:ascii="宋体" w:eastAsia="宋体" w:hAnsi="宋体" w:cs="仿宋"/>
                <w:sz w:val="24"/>
                <w:szCs w:val="24"/>
              </w:rPr>
              <w:t>5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度鞠躬姿态要领，能按要求完成1</w:t>
            </w:r>
            <w:r w:rsidRPr="00F00EAE">
              <w:rPr>
                <w:rFonts w:ascii="宋体" w:eastAsia="宋体" w:hAnsi="宋体" w:cs="仿宋"/>
                <w:sz w:val="24"/>
                <w:szCs w:val="24"/>
              </w:rPr>
              <w:t>5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度、3</w:t>
            </w:r>
            <w:r w:rsidRPr="00F00EAE">
              <w:rPr>
                <w:rFonts w:ascii="宋体" w:eastAsia="宋体" w:hAnsi="宋体" w:cs="仿宋"/>
                <w:sz w:val="24"/>
                <w:szCs w:val="24"/>
              </w:rPr>
              <w:t>0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度、4</w:t>
            </w:r>
            <w:r w:rsidRPr="00F00EAE">
              <w:rPr>
                <w:rFonts w:ascii="宋体" w:eastAsia="宋体" w:hAnsi="宋体" w:cs="仿宋"/>
                <w:sz w:val="24"/>
                <w:szCs w:val="24"/>
              </w:rPr>
              <w:t>5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度鞠躬姿态训练，达到头、颈、背在一条直线上，视线随上半身下移而下移的要求；</w:t>
            </w:r>
          </w:p>
          <w:p w14:paraId="13CC4E8B" w14:textId="77777777" w:rsidR="00B53E96" w:rsidRPr="00F00EAE" w:rsidRDefault="0038032B">
            <w:pPr>
              <w:ind w:left="240" w:hangingChars="100" w:hanging="240"/>
              <w:jc w:val="both"/>
              <w:rPr>
                <w:rFonts w:ascii="宋体" w:eastAsia="宋体" w:hAnsi="宋体" w:cs="仿宋"/>
                <w:sz w:val="24"/>
                <w:szCs w:val="24"/>
              </w:rPr>
            </w:pP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3</w:t>
            </w:r>
            <w:r w:rsidRPr="00F00EAE">
              <w:rPr>
                <w:rFonts w:ascii="宋体" w:eastAsia="宋体" w:hAnsi="宋体" w:cs="仿宋"/>
                <w:sz w:val="24"/>
                <w:szCs w:val="24"/>
              </w:rPr>
              <w:t>.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能在民航服务时恰当使用鞠躬礼仪，达到鞠躬的动作与表情、言语相协调的要求</w:t>
            </w:r>
          </w:p>
        </w:tc>
        <w:tc>
          <w:tcPr>
            <w:tcW w:w="657" w:type="dxa"/>
            <w:vMerge/>
            <w:tcMar>
              <w:left w:w="0" w:type="dxa"/>
              <w:right w:w="0" w:type="dxa"/>
            </w:tcMar>
            <w:vAlign w:val="center"/>
          </w:tcPr>
          <w:p w14:paraId="1FEDE7DD" w14:textId="77777777" w:rsidR="00B53E96" w:rsidRPr="00F00EAE" w:rsidRDefault="00B53E9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53E96" w:rsidRPr="00F00EAE" w14:paraId="1864F357" w14:textId="77777777">
        <w:trPr>
          <w:trHeight w:val="23"/>
          <w:jc w:val="center"/>
        </w:trPr>
        <w:tc>
          <w:tcPr>
            <w:tcW w:w="1080" w:type="dxa"/>
            <w:vMerge/>
            <w:tcMar>
              <w:left w:w="0" w:type="dxa"/>
              <w:right w:w="0" w:type="dxa"/>
            </w:tcMar>
            <w:vAlign w:val="center"/>
          </w:tcPr>
          <w:p w14:paraId="5A8E43F2" w14:textId="77777777" w:rsidR="00B53E96" w:rsidRPr="00F00EAE" w:rsidRDefault="00B53E9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956" w:type="dxa"/>
            <w:tcMar>
              <w:left w:w="105" w:type="dxa"/>
              <w:right w:w="105" w:type="dxa"/>
            </w:tcMar>
            <w:vAlign w:val="center"/>
          </w:tcPr>
          <w:p w14:paraId="1ED1743B" w14:textId="77777777" w:rsidR="00B53E96" w:rsidRPr="00F00EAE" w:rsidRDefault="0038032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00EAE">
              <w:rPr>
                <w:rFonts w:ascii="宋体" w:eastAsia="宋体" w:hAnsi="宋体" w:hint="eastAsia"/>
                <w:sz w:val="24"/>
                <w:szCs w:val="24"/>
              </w:rPr>
              <w:t>手势礼仪训练</w:t>
            </w:r>
          </w:p>
        </w:tc>
        <w:tc>
          <w:tcPr>
            <w:tcW w:w="4625" w:type="dxa"/>
            <w:tcMar>
              <w:left w:w="0" w:type="dxa"/>
              <w:right w:w="0" w:type="dxa"/>
            </w:tcMar>
            <w:vAlign w:val="center"/>
          </w:tcPr>
          <w:p w14:paraId="6464C2B0" w14:textId="501F43EE" w:rsidR="00B53E96" w:rsidRPr="00F00EAE" w:rsidRDefault="0038032B">
            <w:pPr>
              <w:ind w:left="240" w:hangingChars="100" w:hanging="240"/>
              <w:jc w:val="both"/>
              <w:rPr>
                <w:rFonts w:ascii="宋体" w:eastAsia="宋体" w:hAnsi="宋体" w:cs="仿宋"/>
                <w:sz w:val="24"/>
                <w:szCs w:val="24"/>
              </w:rPr>
            </w:pP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1</w:t>
            </w:r>
            <w:r w:rsidRPr="00F00EAE">
              <w:rPr>
                <w:rFonts w:ascii="宋体" w:eastAsia="宋体" w:hAnsi="宋体" w:cs="仿宋"/>
                <w:sz w:val="24"/>
                <w:szCs w:val="24"/>
              </w:rPr>
              <w:t>.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理解</w:t>
            </w:r>
            <w:r w:rsidR="004711A9" w:rsidRPr="00F00EAE">
              <w:rPr>
                <w:rFonts w:ascii="宋体" w:eastAsia="宋体" w:hAnsi="宋体" w:cs="仿宋" w:hint="eastAsia"/>
                <w:sz w:val="24"/>
                <w:szCs w:val="24"/>
              </w:rPr>
              <w:t>并能</w:t>
            </w:r>
            <w:r w:rsidR="008047BC" w:rsidRPr="00F00EAE">
              <w:rPr>
                <w:rFonts w:ascii="宋体" w:eastAsia="宋体" w:hAnsi="宋体" w:cs="仿宋" w:hint="eastAsia"/>
                <w:sz w:val="24"/>
                <w:szCs w:val="24"/>
              </w:rPr>
              <w:t>描述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手势礼仪的重要性；</w:t>
            </w:r>
          </w:p>
          <w:p w14:paraId="088DD02E" w14:textId="6203490E" w:rsidR="00B53E96" w:rsidRPr="00F00EAE" w:rsidRDefault="0038032B">
            <w:pPr>
              <w:ind w:left="240" w:hangingChars="100" w:hanging="240"/>
              <w:jc w:val="both"/>
              <w:rPr>
                <w:rFonts w:ascii="宋体" w:eastAsia="宋体" w:hAnsi="宋体" w:cs="仿宋"/>
                <w:sz w:val="24"/>
                <w:szCs w:val="24"/>
              </w:rPr>
            </w:pPr>
            <w:r w:rsidRPr="00F00EAE">
              <w:rPr>
                <w:rFonts w:ascii="宋体" w:eastAsia="宋体" w:hAnsi="宋体" w:cs="仿宋"/>
                <w:sz w:val="24"/>
                <w:szCs w:val="24"/>
              </w:rPr>
              <w:t>2.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熟悉斜摆式、横摆式、高臂式等手势要领，能按要求展示斜摆式、横摆式、高臂式等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lastRenderedPageBreak/>
              <w:t>手势，斜摆式达到大臂与身体约呈3</w:t>
            </w:r>
            <w:r w:rsidRPr="00F00EAE">
              <w:rPr>
                <w:rFonts w:ascii="宋体" w:eastAsia="宋体" w:hAnsi="宋体" w:cs="仿宋"/>
                <w:sz w:val="24"/>
                <w:szCs w:val="24"/>
              </w:rPr>
              <w:t>0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度角且小臂自然弯曲的要求</w:t>
            </w:r>
            <w:r w:rsidR="00716630" w:rsidRPr="00F00EAE">
              <w:rPr>
                <w:rFonts w:ascii="宋体" w:eastAsia="宋体" w:hAnsi="宋体" w:cs="仿宋" w:hint="eastAsia"/>
                <w:sz w:val="24"/>
                <w:szCs w:val="24"/>
              </w:rPr>
              <w:t>，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横摆式达到大臂与身体约呈</w:t>
            </w:r>
            <w:r w:rsidRPr="00F00EAE">
              <w:rPr>
                <w:rFonts w:ascii="宋体" w:eastAsia="宋体" w:hAnsi="宋体" w:cs="仿宋"/>
                <w:sz w:val="24"/>
                <w:szCs w:val="24"/>
              </w:rPr>
              <w:t>45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度角且小臂与地面基本平行的要求</w:t>
            </w:r>
            <w:r w:rsidR="00716630" w:rsidRPr="00F00EAE">
              <w:rPr>
                <w:rFonts w:ascii="宋体" w:eastAsia="宋体" w:hAnsi="宋体" w:cs="仿宋" w:hint="eastAsia"/>
                <w:sz w:val="24"/>
                <w:szCs w:val="24"/>
              </w:rPr>
              <w:t>，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高臂式达到大臂与身体约呈1</w:t>
            </w:r>
            <w:r w:rsidRPr="00F00EAE">
              <w:rPr>
                <w:rFonts w:ascii="宋体" w:eastAsia="宋体" w:hAnsi="宋体" w:cs="仿宋"/>
                <w:sz w:val="24"/>
                <w:szCs w:val="24"/>
              </w:rPr>
              <w:t>20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度角且小臂自然弯曲的要求，总体达到五指并拢、掌心与地面约呈4</w:t>
            </w:r>
            <w:r w:rsidRPr="00F00EAE">
              <w:rPr>
                <w:rFonts w:ascii="宋体" w:eastAsia="宋体" w:hAnsi="宋体" w:cs="仿宋"/>
                <w:sz w:val="24"/>
                <w:szCs w:val="24"/>
              </w:rPr>
              <w:t>5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度角、视线顺着手指的方向等要求；</w:t>
            </w:r>
          </w:p>
          <w:p w14:paraId="437819F3" w14:textId="77777777" w:rsidR="00B53E96" w:rsidRPr="00F00EAE" w:rsidRDefault="0038032B">
            <w:pPr>
              <w:ind w:left="240" w:hangingChars="100" w:hanging="240"/>
              <w:jc w:val="both"/>
              <w:rPr>
                <w:rFonts w:ascii="宋体" w:eastAsia="宋体" w:hAnsi="宋体" w:cs="仿宋"/>
                <w:sz w:val="24"/>
                <w:szCs w:val="24"/>
              </w:rPr>
            </w:pP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3</w:t>
            </w:r>
            <w:r w:rsidRPr="00F00EAE">
              <w:rPr>
                <w:rFonts w:ascii="宋体" w:eastAsia="宋体" w:hAnsi="宋体" w:cs="仿宋"/>
                <w:sz w:val="24"/>
                <w:szCs w:val="24"/>
              </w:rPr>
              <w:t>.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能在民航服务时恰当使用手势礼仪，达到手势与表情、言语相协调的要求</w:t>
            </w:r>
          </w:p>
        </w:tc>
        <w:tc>
          <w:tcPr>
            <w:tcW w:w="657" w:type="dxa"/>
            <w:vMerge/>
            <w:tcMar>
              <w:left w:w="0" w:type="dxa"/>
              <w:right w:w="0" w:type="dxa"/>
            </w:tcMar>
            <w:vAlign w:val="center"/>
          </w:tcPr>
          <w:p w14:paraId="718863AE" w14:textId="77777777" w:rsidR="00B53E96" w:rsidRPr="00F00EAE" w:rsidRDefault="00B53E9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53E96" w:rsidRPr="00F00EAE" w14:paraId="63A971F0" w14:textId="77777777">
        <w:trPr>
          <w:trHeight w:val="23"/>
          <w:jc w:val="center"/>
        </w:trPr>
        <w:tc>
          <w:tcPr>
            <w:tcW w:w="108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73D7FE16" w14:textId="77777777" w:rsidR="00B53E96" w:rsidRPr="00F00EAE" w:rsidRDefault="0038032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00EAE">
              <w:rPr>
                <w:rFonts w:ascii="宋体" w:eastAsia="宋体" w:hAnsi="宋体" w:hint="eastAsia"/>
                <w:sz w:val="24"/>
                <w:szCs w:val="24"/>
              </w:rPr>
              <w:lastRenderedPageBreak/>
              <w:t>对客服务礼仪实务</w:t>
            </w:r>
          </w:p>
        </w:tc>
        <w:tc>
          <w:tcPr>
            <w:tcW w:w="1956" w:type="dxa"/>
            <w:tcMar>
              <w:left w:w="105" w:type="dxa"/>
              <w:right w:w="105" w:type="dxa"/>
            </w:tcMar>
            <w:vAlign w:val="center"/>
          </w:tcPr>
          <w:p w14:paraId="403B75A6" w14:textId="77777777" w:rsidR="00B53E96" w:rsidRPr="00F00EAE" w:rsidRDefault="0038032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00EAE">
              <w:rPr>
                <w:rFonts w:ascii="宋体" w:eastAsia="宋体" w:hAnsi="宋体" w:hint="eastAsia"/>
                <w:sz w:val="24"/>
                <w:szCs w:val="24"/>
              </w:rPr>
              <w:t>地面服务礼仪</w:t>
            </w:r>
          </w:p>
        </w:tc>
        <w:tc>
          <w:tcPr>
            <w:tcW w:w="4625" w:type="dxa"/>
            <w:tcMar>
              <w:left w:w="0" w:type="dxa"/>
              <w:right w:w="0" w:type="dxa"/>
            </w:tcMar>
            <w:vAlign w:val="center"/>
          </w:tcPr>
          <w:p w14:paraId="2E0BA7CA" w14:textId="5F198729" w:rsidR="00B53E96" w:rsidRPr="00F00EAE" w:rsidRDefault="0038032B" w:rsidP="00716630">
            <w:pPr>
              <w:ind w:left="240" w:hangingChars="100" w:hanging="240"/>
              <w:jc w:val="both"/>
              <w:rPr>
                <w:rFonts w:ascii="宋体" w:eastAsia="宋体" w:hAnsi="宋体" w:cs="仿宋"/>
                <w:color w:val="FF0000"/>
                <w:sz w:val="24"/>
                <w:szCs w:val="24"/>
              </w:rPr>
            </w:pP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1</w:t>
            </w:r>
            <w:r w:rsidRPr="00F00EAE">
              <w:rPr>
                <w:rFonts w:ascii="宋体" w:eastAsia="宋体" w:hAnsi="宋体" w:cs="仿宋"/>
                <w:sz w:val="24"/>
                <w:szCs w:val="24"/>
              </w:rPr>
              <w:t>.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了解</w:t>
            </w:r>
            <w:r w:rsidR="004711A9" w:rsidRPr="00F00EAE">
              <w:rPr>
                <w:rFonts w:ascii="宋体" w:eastAsia="宋体" w:hAnsi="宋体" w:cs="仿宋" w:hint="eastAsia"/>
                <w:sz w:val="24"/>
                <w:szCs w:val="24"/>
              </w:rPr>
              <w:t>并能说出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地面服务工作内容与程序</w:t>
            </w:r>
            <w:r w:rsidR="00716630" w:rsidRPr="00F00EAE">
              <w:rPr>
                <w:rFonts w:ascii="宋体" w:eastAsia="宋体" w:hAnsi="宋体" w:cs="仿宋" w:hint="eastAsia"/>
                <w:sz w:val="24"/>
                <w:szCs w:val="24"/>
              </w:rPr>
              <w:t>，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熟悉地面服务的礼仪规范；</w:t>
            </w:r>
          </w:p>
          <w:p w14:paraId="1030C953" w14:textId="02CEFC90" w:rsidR="00B53E96" w:rsidRPr="00F00EAE" w:rsidRDefault="00716630">
            <w:pPr>
              <w:ind w:left="240" w:hangingChars="100" w:hanging="240"/>
              <w:jc w:val="both"/>
              <w:rPr>
                <w:rFonts w:ascii="宋体" w:eastAsia="宋体" w:hAnsi="宋体" w:cs="仿宋"/>
                <w:sz w:val="24"/>
                <w:szCs w:val="24"/>
              </w:rPr>
            </w:pP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2</w:t>
            </w:r>
            <w:r w:rsidR="0038032B" w:rsidRPr="00F00EAE">
              <w:rPr>
                <w:rFonts w:ascii="宋体" w:eastAsia="宋体" w:hAnsi="宋体" w:cs="仿宋"/>
                <w:sz w:val="24"/>
                <w:szCs w:val="24"/>
              </w:rPr>
              <w:t>.</w:t>
            </w:r>
            <w:r w:rsidR="0038032B" w:rsidRPr="00F00EAE">
              <w:rPr>
                <w:rFonts w:ascii="宋体" w:eastAsia="宋体" w:hAnsi="宋体" w:cs="仿宋" w:hint="eastAsia"/>
                <w:sz w:val="24"/>
                <w:szCs w:val="24"/>
              </w:rPr>
              <w:t>能在问询、乘机登记、候机登记等地面服务的场景中，展现民航服务人员良好的职业形象，恰当运用微笑、言语、鞠躬与手势等礼仪</w:t>
            </w:r>
          </w:p>
        </w:tc>
        <w:tc>
          <w:tcPr>
            <w:tcW w:w="657" w:type="dxa"/>
            <w:vMerge w:val="restart"/>
            <w:tcMar>
              <w:left w:w="0" w:type="dxa"/>
              <w:right w:w="0" w:type="dxa"/>
            </w:tcMar>
            <w:vAlign w:val="center"/>
          </w:tcPr>
          <w:p w14:paraId="3AA83FEE" w14:textId="77777777" w:rsidR="00B53E96" w:rsidRPr="00F00EAE" w:rsidRDefault="0038032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00EAE">
              <w:rPr>
                <w:rFonts w:ascii="宋体" w:eastAsia="宋体" w:hAnsi="宋体"/>
                <w:sz w:val="24"/>
                <w:szCs w:val="24"/>
              </w:rPr>
              <w:t>18</w:t>
            </w:r>
          </w:p>
        </w:tc>
      </w:tr>
      <w:tr w:rsidR="00B53E96" w:rsidRPr="00F00EAE" w14:paraId="72892C2B" w14:textId="77777777">
        <w:trPr>
          <w:trHeight w:val="23"/>
          <w:jc w:val="center"/>
        </w:trPr>
        <w:tc>
          <w:tcPr>
            <w:tcW w:w="1080" w:type="dxa"/>
            <w:vMerge/>
            <w:tcMar>
              <w:left w:w="0" w:type="dxa"/>
              <w:right w:w="0" w:type="dxa"/>
            </w:tcMar>
            <w:vAlign w:val="center"/>
          </w:tcPr>
          <w:p w14:paraId="7684F447" w14:textId="77777777" w:rsidR="00B53E96" w:rsidRPr="00F00EAE" w:rsidRDefault="00B53E9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956" w:type="dxa"/>
            <w:tcMar>
              <w:left w:w="105" w:type="dxa"/>
              <w:right w:w="105" w:type="dxa"/>
            </w:tcMar>
            <w:vAlign w:val="center"/>
          </w:tcPr>
          <w:p w14:paraId="659C3DCE" w14:textId="77777777" w:rsidR="00B53E96" w:rsidRPr="00F00EAE" w:rsidRDefault="0038032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00EAE">
              <w:rPr>
                <w:rFonts w:ascii="宋体" w:eastAsia="宋体" w:hAnsi="宋体" w:hint="eastAsia"/>
                <w:sz w:val="24"/>
                <w:szCs w:val="24"/>
              </w:rPr>
              <w:t>安全检查服务礼仪</w:t>
            </w:r>
          </w:p>
        </w:tc>
        <w:tc>
          <w:tcPr>
            <w:tcW w:w="4625" w:type="dxa"/>
            <w:tcMar>
              <w:left w:w="0" w:type="dxa"/>
              <w:right w:w="0" w:type="dxa"/>
            </w:tcMar>
            <w:vAlign w:val="center"/>
          </w:tcPr>
          <w:p w14:paraId="1B8BF5D5" w14:textId="53F34405" w:rsidR="00B53E96" w:rsidRPr="00F00EAE" w:rsidRDefault="0038032B" w:rsidP="00716630">
            <w:pPr>
              <w:ind w:left="240" w:hangingChars="100" w:hanging="240"/>
              <w:jc w:val="both"/>
              <w:rPr>
                <w:rFonts w:ascii="宋体" w:eastAsia="宋体" w:hAnsi="宋体" w:cs="仿宋"/>
                <w:color w:val="FF0000"/>
                <w:sz w:val="24"/>
                <w:szCs w:val="24"/>
              </w:rPr>
            </w:pP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1</w:t>
            </w:r>
            <w:r w:rsidRPr="00F00EAE">
              <w:rPr>
                <w:rFonts w:ascii="宋体" w:eastAsia="宋体" w:hAnsi="宋体" w:cs="仿宋"/>
                <w:sz w:val="24"/>
                <w:szCs w:val="24"/>
              </w:rPr>
              <w:t>.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了解</w:t>
            </w:r>
            <w:r w:rsidR="004711A9" w:rsidRPr="00F00EAE">
              <w:rPr>
                <w:rFonts w:ascii="宋体" w:eastAsia="宋体" w:hAnsi="宋体" w:cs="仿宋" w:hint="eastAsia"/>
                <w:sz w:val="24"/>
                <w:szCs w:val="24"/>
              </w:rPr>
              <w:t>并能说出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安全检查服务工作内容与程序</w:t>
            </w:r>
            <w:r w:rsidR="00716630" w:rsidRPr="00F00EAE">
              <w:rPr>
                <w:rFonts w:ascii="宋体" w:eastAsia="宋体" w:hAnsi="宋体" w:cs="仿宋" w:hint="eastAsia"/>
                <w:sz w:val="24"/>
                <w:szCs w:val="24"/>
              </w:rPr>
              <w:t>，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熟悉安全检查服务的礼仪规范；</w:t>
            </w:r>
          </w:p>
          <w:p w14:paraId="6362A9E5" w14:textId="32855D44" w:rsidR="00B53E96" w:rsidRPr="00F00EAE" w:rsidRDefault="00716630">
            <w:pPr>
              <w:ind w:left="240" w:hangingChars="100" w:hanging="240"/>
              <w:jc w:val="both"/>
              <w:rPr>
                <w:rFonts w:ascii="宋体" w:eastAsia="宋体" w:hAnsi="宋体" w:cs="仿宋"/>
                <w:sz w:val="24"/>
                <w:szCs w:val="24"/>
              </w:rPr>
            </w:pP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2</w:t>
            </w:r>
            <w:r w:rsidR="0038032B" w:rsidRPr="00F00EAE">
              <w:rPr>
                <w:rFonts w:ascii="宋体" w:eastAsia="宋体" w:hAnsi="宋体" w:cs="仿宋"/>
                <w:sz w:val="24"/>
                <w:szCs w:val="24"/>
              </w:rPr>
              <w:t>.</w:t>
            </w:r>
            <w:r w:rsidR="0038032B" w:rsidRPr="00F00EAE">
              <w:rPr>
                <w:rFonts w:ascii="宋体" w:eastAsia="宋体" w:hAnsi="宋体" w:cs="仿宋" w:hint="eastAsia"/>
                <w:sz w:val="24"/>
                <w:szCs w:val="24"/>
              </w:rPr>
              <w:t>能在人身检查、证件查验等服务场景中，展现民航服务人员良好的职业形象，恰当运用微笑、言语、鞠躬与手势等礼仪</w:t>
            </w:r>
          </w:p>
        </w:tc>
        <w:tc>
          <w:tcPr>
            <w:tcW w:w="657" w:type="dxa"/>
            <w:vMerge/>
            <w:tcMar>
              <w:left w:w="0" w:type="dxa"/>
              <w:right w:w="0" w:type="dxa"/>
            </w:tcMar>
            <w:vAlign w:val="center"/>
          </w:tcPr>
          <w:p w14:paraId="5B1C94E6" w14:textId="77777777" w:rsidR="00B53E96" w:rsidRPr="00F00EAE" w:rsidRDefault="00B53E9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53E96" w:rsidRPr="00F00EAE" w14:paraId="7D2FBC13" w14:textId="77777777">
        <w:trPr>
          <w:trHeight w:val="23"/>
          <w:jc w:val="center"/>
        </w:trPr>
        <w:tc>
          <w:tcPr>
            <w:tcW w:w="1080" w:type="dxa"/>
            <w:vMerge/>
            <w:tcMar>
              <w:left w:w="0" w:type="dxa"/>
              <w:right w:w="0" w:type="dxa"/>
            </w:tcMar>
            <w:vAlign w:val="center"/>
          </w:tcPr>
          <w:p w14:paraId="13706E0D" w14:textId="77777777" w:rsidR="00B53E96" w:rsidRPr="00F00EAE" w:rsidRDefault="00B53E9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956" w:type="dxa"/>
            <w:tcMar>
              <w:left w:w="105" w:type="dxa"/>
              <w:right w:w="105" w:type="dxa"/>
            </w:tcMar>
            <w:vAlign w:val="center"/>
          </w:tcPr>
          <w:p w14:paraId="5B3AA8EF" w14:textId="77777777" w:rsidR="00B53E96" w:rsidRPr="00F00EAE" w:rsidRDefault="0038032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00EAE">
              <w:rPr>
                <w:rFonts w:ascii="宋体" w:eastAsia="宋体" w:hAnsi="宋体" w:hint="eastAsia"/>
                <w:sz w:val="24"/>
                <w:szCs w:val="24"/>
              </w:rPr>
              <w:t>空中服务礼仪</w:t>
            </w:r>
          </w:p>
        </w:tc>
        <w:tc>
          <w:tcPr>
            <w:tcW w:w="4625" w:type="dxa"/>
            <w:tcMar>
              <w:left w:w="0" w:type="dxa"/>
              <w:right w:w="0" w:type="dxa"/>
            </w:tcMar>
            <w:vAlign w:val="center"/>
          </w:tcPr>
          <w:p w14:paraId="7FFA2953" w14:textId="597B397D" w:rsidR="00B53E96" w:rsidRPr="00F00EAE" w:rsidRDefault="0038032B" w:rsidP="00716630">
            <w:pPr>
              <w:ind w:left="240" w:hangingChars="100" w:hanging="240"/>
              <w:jc w:val="both"/>
              <w:rPr>
                <w:rFonts w:ascii="宋体" w:eastAsia="宋体" w:hAnsi="宋体" w:cs="仿宋"/>
                <w:color w:val="FF0000"/>
                <w:sz w:val="24"/>
                <w:szCs w:val="24"/>
              </w:rPr>
            </w:pP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1</w:t>
            </w:r>
            <w:r w:rsidRPr="00F00EAE">
              <w:rPr>
                <w:rFonts w:ascii="宋体" w:eastAsia="宋体" w:hAnsi="宋体" w:cs="仿宋"/>
                <w:sz w:val="24"/>
                <w:szCs w:val="24"/>
              </w:rPr>
              <w:t>.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了解</w:t>
            </w:r>
            <w:r w:rsidR="004711A9" w:rsidRPr="00F00EAE">
              <w:rPr>
                <w:rFonts w:ascii="宋体" w:eastAsia="宋体" w:hAnsi="宋体" w:cs="仿宋" w:hint="eastAsia"/>
                <w:sz w:val="24"/>
                <w:szCs w:val="24"/>
              </w:rPr>
              <w:t>并能说出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空中服务工作内容与程序</w:t>
            </w:r>
            <w:r w:rsidR="00716630" w:rsidRPr="00F00EAE">
              <w:rPr>
                <w:rFonts w:ascii="宋体" w:eastAsia="宋体" w:hAnsi="宋体" w:cs="仿宋" w:hint="eastAsia"/>
                <w:sz w:val="24"/>
                <w:szCs w:val="24"/>
              </w:rPr>
              <w:t>，</w:t>
            </w: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熟悉空中服务礼仪规范；</w:t>
            </w:r>
          </w:p>
          <w:p w14:paraId="3B106324" w14:textId="75AA9037" w:rsidR="00B53E96" w:rsidRPr="00F00EAE" w:rsidRDefault="00716630">
            <w:pPr>
              <w:ind w:left="240" w:hangingChars="100" w:hanging="240"/>
              <w:jc w:val="both"/>
              <w:rPr>
                <w:rFonts w:ascii="宋体" w:eastAsia="宋体" w:hAnsi="宋体" w:cs="仿宋"/>
                <w:sz w:val="24"/>
                <w:szCs w:val="24"/>
              </w:rPr>
            </w:pPr>
            <w:r w:rsidRPr="00F00EAE">
              <w:rPr>
                <w:rFonts w:ascii="宋体" w:eastAsia="宋体" w:hAnsi="宋体" w:cs="仿宋" w:hint="eastAsia"/>
                <w:sz w:val="24"/>
                <w:szCs w:val="24"/>
              </w:rPr>
              <w:t>2</w:t>
            </w:r>
            <w:r w:rsidR="0038032B" w:rsidRPr="00F00EAE">
              <w:rPr>
                <w:rFonts w:ascii="宋体" w:eastAsia="宋体" w:hAnsi="宋体" w:cs="仿宋"/>
                <w:sz w:val="24"/>
                <w:szCs w:val="24"/>
              </w:rPr>
              <w:t>.</w:t>
            </w:r>
            <w:r w:rsidR="0038032B" w:rsidRPr="00F00EAE">
              <w:rPr>
                <w:rFonts w:ascii="宋体" w:eastAsia="宋体" w:hAnsi="宋体" w:cs="仿宋" w:hint="eastAsia"/>
                <w:sz w:val="24"/>
                <w:szCs w:val="24"/>
              </w:rPr>
              <w:t>能在迎送客、经济舱餐饮等服务场景中，展现民航服务人员良好的职业形象，恰当运用微笑、言语、鞠躬与手势等礼仪</w:t>
            </w:r>
          </w:p>
        </w:tc>
        <w:tc>
          <w:tcPr>
            <w:tcW w:w="657" w:type="dxa"/>
            <w:vMerge/>
            <w:tcMar>
              <w:left w:w="0" w:type="dxa"/>
              <w:right w:w="0" w:type="dxa"/>
            </w:tcMar>
            <w:vAlign w:val="center"/>
          </w:tcPr>
          <w:p w14:paraId="7EB83E02" w14:textId="77777777" w:rsidR="00B53E96" w:rsidRPr="00F00EAE" w:rsidRDefault="00B53E9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14:paraId="50AD2A5D" w14:textId="77777777" w:rsidR="00B53E96" w:rsidRPr="00F00EAE" w:rsidRDefault="0038032B" w:rsidP="00C67CD1">
      <w:pPr>
        <w:widowControl w:val="0"/>
        <w:topLinePunct/>
        <w:adjustRightInd w:val="0"/>
        <w:ind w:firstLineChars="200" w:firstLine="562"/>
        <w:jc w:val="both"/>
        <w:rPr>
          <w:rFonts w:ascii="宋体" w:eastAsia="宋体" w:hAnsi="宋体" w:cs="黑体"/>
          <w:b/>
          <w:sz w:val="28"/>
          <w:szCs w:val="28"/>
        </w:rPr>
      </w:pPr>
      <w:r w:rsidRPr="00F00EAE">
        <w:rPr>
          <w:rFonts w:ascii="宋体" w:eastAsia="宋体" w:hAnsi="宋体" w:cs="黑体" w:hint="eastAsia"/>
          <w:b/>
          <w:sz w:val="28"/>
          <w:szCs w:val="28"/>
        </w:rPr>
        <w:t>六、实施建议</w:t>
      </w:r>
    </w:p>
    <w:p w14:paraId="1E3F13CB" w14:textId="77777777" w:rsidR="00B53E96" w:rsidRPr="00F00EAE" w:rsidRDefault="0038032B" w:rsidP="00C67CD1">
      <w:pPr>
        <w:widowControl w:val="0"/>
        <w:topLinePunct/>
        <w:ind w:firstLineChars="200" w:firstLine="482"/>
        <w:jc w:val="both"/>
        <w:rPr>
          <w:rFonts w:ascii="宋体" w:eastAsia="宋体" w:hAnsi="宋体" w:cs="宋体"/>
          <w:b/>
          <w:sz w:val="24"/>
        </w:rPr>
      </w:pPr>
      <w:r w:rsidRPr="00F00EAE">
        <w:rPr>
          <w:rFonts w:ascii="宋体" w:eastAsia="宋体" w:hAnsi="宋体" w:cs="宋体"/>
          <w:b/>
          <w:sz w:val="24"/>
        </w:rPr>
        <w:t>（</w:t>
      </w:r>
      <w:r w:rsidRPr="00F00EAE">
        <w:rPr>
          <w:rFonts w:ascii="宋体" w:eastAsia="宋体" w:hAnsi="宋体" w:cs="宋体" w:hint="eastAsia"/>
          <w:b/>
          <w:sz w:val="24"/>
        </w:rPr>
        <w:t>一</w:t>
      </w:r>
      <w:r w:rsidRPr="00F00EAE">
        <w:rPr>
          <w:rFonts w:ascii="宋体" w:eastAsia="宋体" w:hAnsi="宋体" w:cs="宋体"/>
          <w:b/>
          <w:sz w:val="24"/>
        </w:rPr>
        <w:t>）</w:t>
      </w:r>
      <w:r w:rsidRPr="00F00EAE">
        <w:rPr>
          <w:rFonts w:ascii="宋体" w:eastAsia="宋体" w:hAnsi="宋体" w:cs="宋体" w:hint="eastAsia"/>
          <w:b/>
          <w:sz w:val="24"/>
        </w:rPr>
        <w:t>教学建议</w:t>
      </w:r>
    </w:p>
    <w:p w14:paraId="74E71CB3" w14:textId="77777777" w:rsidR="00B53E96" w:rsidRPr="00F00EAE" w:rsidRDefault="0038032B">
      <w:pPr>
        <w:widowControl w:val="0"/>
        <w:topLinePunct/>
        <w:ind w:firstLineChars="200" w:firstLine="480"/>
        <w:jc w:val="both"/>
        <w:rPr>
          <w:rFonts w:ascii="宋体" w:eastAsia="宋体" w:hAnsi="宋体" w:cs="宋体"/>
          <w:sz w:val="24"/>
        </w:rPr>
      </w:pPr>
      <w:r w:rsidRPr="00F00EAE">
        <w:rPr>
          <w:rFonts w:ascii="宋体" w:eastAsia="宋体" w:hAnsi="宋体" w:cs="宋体" w:hint="eastAsia"/>
          <w:sz w:val="24"/>
        </w:rPr>
        <w:t>1.充分挖掘本课程的思政元素，汲取中华优秀传统礼仪养分，将“足容重，手容恭，目容端，口容止，声容静，头容直，气容肃，立容德，色容庄”等传统礼仪知识融入教学中，夯实理论根基，把立德树人根本任务落实于教学全过程。</w:t>
      </w:r>
    </w:p>
    <w:p w14:paraId="6144E394" w14:textId="77777777" w:rsidR="00B53E96" w:rsidRPr="00F00EAE" w:rsidRDefault="0038032B">
      <w:pPr>
        <w:widowControl w:val="0"/>
        <w:topLinePunct/>
        <w:ind w:firstLineChars="200" w:firstLine="480"/>
        <w:jc w:val="both"/>
        <w:rPr>
          <w:rFonts w:ascii="宋体" w:eastAsia="宋体" w:hAnsi="宋体" w:cs="宋体"/>
          <w:sz w:val="24"/>
        </w:rPr>
      </w:pPr>
      <w:r w:rsidRPr="00F00EAE">
        <w:rPr>
          <w:rFonts w:ascii="宋体" w:eastAsia="宋体" w:hAnsi="宋体" w:cs="宋体" w:hint="eastAsia"/>
          <w:sz w:val="24"/>
        </w:rPr>
        <w:t>2.遵循教学相长理念</w:t>
      </w:r>
      <w:bookmarkStart w:id="4" w:name="_Hlk112571504"/>
      <w:r w:rsidRPr="00F00EAE">
        <w:rPr>
          <w:rFonts w:ascii="宋体" w:eastAsia="宋体" w:hAnsi="宋体" w:cs="宋体" w:hint="eastAsia"/>
          <w:sz w:val="24"/>
        </w:rPr>
        <w:t>，以礼正心，以仪正形，将形体训练贯穿教学过程始终，增强核心力量，提升仪态的稳定性，帮助学生在精益求精的训练中获得职业行动力，并树立展示民航服务礼仪的自信心，提升教学质量。</w:t>
      </w:r>
    </w:p>
    <w:p w14:paraId="5CE97F65" w14:textId="56B685A8" w:rsidR="00252E2E" w:rsidRPr="00F00EAE" w:rsidRDefault="00252E2E" w:rsidP="00252E2E">
      <w:pPr>
        <w:widowControl w:val="0"/>
        <w:topLinePunct/>
        <w:ind w:firstLineChars="200" w:firstLine="480"/>
        <w:jc w:val="both"/>
        <w:rPr>
          <w:rFonts w:ascii="宋体" w:eastAsia="宋体" w:hAnsi="宋体" w:cs="宋体"/>
          <w:sz w:val="24"/>
        </w:rPr>
      </w:pPr>
      <w:r w:rsidRPr="00F00EAE">
        <w:rPr>
          <w:rFonts w:ascii="宋体" w:eastAsia="宋体" w:hAnsi="宋体" w:cs="宋体" w:hint="eastAsia"/>
          <w:sz w:val="24"/>
        </w:rPr>
        <w:t>3.遵循理论与实践相结合的原则，以学生为中心，梳理出本课程与先导或后续课程内容知识结构逻辑关系，重组教学内容，考虑学校的差异性，为实际教学留有空间，突出职业技能的培养和职业素养的养成。</w:t>
      </w:r>
    </w:p>
    <w:bookmarkEnd w:id="4"/>
    <w:p w14:paraId="2ADB9BD4" w14:textId="2FA95D6F" w:rsidR="00B53E96" w:rsidRPr="00F00EAE" w:rsidRDefault="00252E2E">
      <w:pPr>
        <w:widowControl w:val="0"/>
        <w:topLinePunct/>
        <w:ind w:firstLineChars="200" w:firstLine="480"/>
        <w:jc w:val="both"/>
        <w:rPr>
          <w:rFonts w:ascii="宋体" w:eastAsia="宋体" w:hAnsi="宋体" w:cs="宋体"/>
          <w:sz w:val="24"/>
        </w:rPr>
      </w:pPr>
      <w:r w:rsidRPr="00F00EAE">
        <w:rPr>
          <w:rFonts w:ascii="宋体" w:eastAsia="宋体" w:hAnsi="宋体" w:cs="宋体" w:hint="eastAsia"/>
          <w:sz w:val="24"/>
        </w:rPr>
        <w:t>4</w:t>
      </w:r>
      <w:r w:rsidR="0038032B" w:rsidRPr="00F00EAE">
        <w:rPr>
          <w:rFonts w:ascii="宋体" w:eastAsia="宋体" w:hAnsi="宋体" w:cs="宋体"/>
          <w:sz w:val="24"/>
        </w:rPr>
        <w:t>.</w:t>
      </w:r>
      <w:r w:rsidR="0038032B" w:rsidRPr="00F00EAE">
        <w:rPr>
          <w:rFonts w:ascii="宋体" w:eastAsia="宋体" w:hAnsi="宋体" w:cs="宋体" w:hint="eastAsia"/>
          <w:sz w:val="24"/>
        </w:rPr>
        <w:t>根据实际教学需求选择有效的教学方式、方法和教学手段。职业形象塑造</w:t>
      </w:r>
      <w:r w:rsidR="00BA14AA" w:rsidRPr="00F00EAE">
        <w:rPr>
          <w:rFonts w:ascii="宋体" w:eastAsia="宋体" w:hAnsi="宋体" w:cs="宋体" w:hint="eastAsia"/>
          <w:sz w:val="24"/>
        </w:rPr>
        <w:t>项目，建议采用示范练习法，确保规范与美观</w:t>
      </w:r>
      <w:r w:rsidR="007D59EB" w:rsidRPr="00F00EAE">
        <w:rPr>
          <w:rFonts w:ascii="宋体" w:eastAsia="宋体" w:hAnsi="宋体" w:cs="宋体" w:hint="eastAsia"/>
          <w:sz w:val="24"/>
        </w:rPr>
        <w:t>；</w:t>
      </w:r>
      <w:r w:rsidR="0038032B" w:rsidRPr="00F00EAE">
        <w:rPr>
          <w:rFonts w:ascii="宋体" w:eastAsia="宋体" w:hAnsi="宋体" w:cs="宋体" w:hint="eastAsia"/>
          <w:sz w:val="24"/>
        </w:rPr>
        <w:t>体能训练、形体姿态训练等项目，宜采用四阶段教学法提升训练的规范性；交际礼仪训练、民航对客服务礼仪实务等项目，建议采用情境教学法、角色扮演法、参观教学法增强体验感。</w:t>
      </w:r>
    </w:p>
    <w:p w14:paraId="048DB4F0" w14:textId="291FC41E" w:rsidR="00B53E96" w:rsidRPr="00F00EAE" w:rsidRDefault="00252E2E">
      <w:pPr>
        <w:widowControl w:val="0"/>
        <w:topLinePunct/>
        <w:ind w:firstLineChars="200" w:firstLine="480"/>
        <w:jc w:val="both"/>
        <w:rPr>
          <w:rFonts w:ascii="宋体" w:eastAsia="宋体" w:hAnsi="宋体" w:cs="宋体"/>
          <w:sz w:val="24"/>
        </w:rPr>
      </w:pPr>
      <w:r w:rsidRPr="00F00EAE">
        <w:rPr>
          <w:rFonts w:ascii="宋体" w:eastAsia="宋体" w:hAnsi="宋体" w:cs="宋体" w:hint="eastAsia"/>
          <w:sz w:val="24"/>
        </w:rPr>
        <w:t>5</w:t>
      </w:r>
      <w:r w:rsidR="0038032B" w:rsidRPr="00F00EAE">
        <w:rPr>
          <w:rFonts w:ascii="宋体" w:eastAsia="宋体" w:hAnsi="宋体" w:cs="宋体"/>
          <w:sz w:val="24"/>
        </w:rPr>
        <w:t>.</w:t>
      </w:r>
      <w:r w:rsidR="0038032B" w:rsidRPr="00F00EAE">
        <w:rPr>
          <w:rFonts w:ascii="宋体" w:eastAsia="宋体" w:hAnsi="宋体" w:cs="宋体" w:hint="eastAsia"/>
          <w:sz w:val="24"/>
        </w:rPr>
        <w:t>对标民航服务最新工作标准，强化人才培养与岗位需求的有效衔接，突出</w:t>
      </w:r>
      <w:r w:rsidR="0038032B" w:rsidRPr="00F00EAE">
        <w:rPr>
          <w:rFonts w:ascii="宋体" w:eastAsia="宋体" w:hAnsi="宋体" w:cs="宋体" w:hint="eastAsia"/>
          <w:sz w:val="24"/>
        </w:rPr>
        <w:lastRenderedPageBreak/>
        <w:t>教学的可操作性，并注重利用信息化资源辅助教学，丰富教学信息传递载体。</w:t>
      </w:r>
    </w:p>
    <w:p w14:paraId="4B62FBB5" w14:textId="77777777" w:rsidR="00B53E96" w:rsidRPr="00F00EAE" w:rsidRDefault="0038032B" w:rsidP="00C67CD1">
      <w:pPr>
        <w:widowControl w:val="0"/>
        <w:topLinePunct/>
        <w:ind w:firstLineChars="200" w:firstLine="482"/>
        <w:jc w:val="both"/>
        <w:rPr>
          <w:rFonts w:ascii="宋体" w:eastAsia="宋体" w:hAnsi="宋体" w:cs="宋体"/>
          <w:b/>
          <w:sz w:val="24"/>
        </w:rPr>
      </w:pPr>
      <w:r w:rsidRPr="00F00EAE">
        <w:rPr>
          <w:rFonts w:ascii="宋体" w:eastAsia="宋体" w:hAnsi="宋体" w:cs="宋体"/>
          <w:b/>
          <w:sz w:val="24"/>
        </w:rPr>
        <w:t>（</w:t>
      </w:r>
      <w:r w:rsidRPr="00F00EAE">
        <w:rPr>
          <w:rFonts w:ascii="宋体" w:eastAsia="宋体" w:hAnsi="宋体" w:cs="宋体" w:hint="eastAsia"/>
          <w:b/>
          <w:sz w:val="24"/>
        </w:rPr>
        <w:t>二</w:t>
      </w:r>
      <w:r w:rsidRPr="00F00EAE">
        <w:rPr>
          <w:rFonts w:ascii="宋体" w:eastAsia="宋体" w:hAnsi="宋体" w:cs="宋体"/>
          <w:b/>
          <w:sz w:val="24"/>
        </w:rPr>
        <w:t>）</w:t>
      </w:r>
      <w:r w:rsidRPr="00F00EAE">
        <w:rPr>
          <w:rFonts w:ascii="宋体" w:eastAsia="宋体" w:hAnsi="宋体" w:cs="宋体" w:hint="eastAsia"/>
          <w:b/>
          <w:sz w:val="24"/>
        </w:rPr>
        <w:t>评价建议</w:t>
      </w:r>
    </w:p>
    <w:p w14:paraId="2F5F2227" w14:textId="77777777" w:rsidR="00B53E96" w:rsidRPr="00F00EAE" w:rsidRDefault="0038032B">
      <w:pPr>
        <w:widowControl w:val="0"/>
        <w:topLinePunct/>
        <w:ind w:firstLineChars="200" w:firstLine="480"/>
        <w:jc w:val="both"/>
        <w:rPr>
          <w:rFonts w:ascii="宋体" w:eastAsia="宋体" w:hAnsi="宋体" w:cs="宋体"/>
          <w:sz w:val="24"/>
        </w:rPr>
      </w:pPr>
      <w:r w:rsidRPr="00F00EAE">
        <w:rPr>
          <w:rFonts w:ascii="宋体" w:eastAsia="宋体" w:hAnsi="宋体" w:cs="宋体" w:hint="eastAsia"/>
          <w:sz w:val="24"/>
        </w:rPr>
        <w:t>1</w:t>
      </w:r>
      <w:r w:rsidRPr="00F00EAE">
        <w:rPr>
          <w:rFonts w:ascii="宋体" w:eastAsia="宋体" w:hAnsi="宋体" w:cs="宋体"/>
          <w:sz w:val="24"/>
        </w:rPr>
        <w:t>.</w:t>
      </w:r>
      <w:r w:rsidRPr="00F00EAE">
        <w:rPr>
          <w:rFonts w:ascii="宋体" w:eastAsia="宋体" w:hAnsi="宋体" w:cs="宋体" w:hint="eastAsia"/>
          <w:sz w:val="24"/>
        </w:rPr>
        <w:t>树立正确的教学质量观，突出评价的导向功能、教育功能和激励功能，强化以育人为目标的增值性评价。通过过程评价与结果评价相结合、定量评价与定性评价相结合、自评与互评相结合的方式，充分发挥评价的教育和激励作用，促进学生的全面发展。</w:t>
      </w:r>
    </w:p>
    <w:p w14:paraId="6FADEC03" w14:textId="77777777" w:rsidR="00B53E96" w:rsidRPr="00F00EAE" w:rsidRDefault="0038032B">
      <w:pPr>
        <w:widowControl w:val="0"/>
        <w:topLinePunct/>
        <w:ind w:firstLineChars="200" w:firstLine="480"/>
        <w:jc w:val="both"/>
        <w:rPr>
          <w:rFonts w:ascii="宋体" w:eastAsia="宋体" w:hAnsi="宋体" w:cs="宋体"/>
          <w:sz w:val="24"/>
        </w:rPr>
      </w:pPr>
      <w:r w:rsidRPr="00F00EAE">
        <w:rPr>
          <w:rFonts w:ascii="宋体" w:eastAsia="宋体" w:hAnsi="宋体" w:cs="宋体" w:hint="eastAsia"/>
          <w:sz w:val="24"/>
        </w:rPr>
        <w:t>2</w:t>
      </w:r>
      <w:r w:rsidRPr="00F00EAE">
        <w:rPr>
          <w:rFonts w:ascii="宋体" w:eastAsia="宋体" w:hAnsi="宋体" w:cs="宋体"/>
          <w:sz w:val="24"/>
        </w:rPr>
        <w:t>.</w:t>
      </w:r>
      <w:r w:rsidRPr="00F00EAE">
        <w:rPr>
          <w:rFonts w:ascii="宋体" w:eastAsia="宋体" w:hAnsi="宋体" w:cs="宋体" w:hint="eastAsia"/>
          <w:sz w:val="24"/>
        </w:rPr>
        <w:t>民航服务礼仪的评价应充分考虑学生的个体差异性，即注重可视化成果的考核亦兼顾学生努力程度的考核，并在学生“知行合一”方面寻求突破。</w:t>
      </w:r>
    </w:p>
    <w:p w14:paraId="7E44119E" w14:textId="566965A6" w:rsidR="00B53E96" w:rsidRPr="00F00EAE" w:rsidRDefault="0038032B">
      <w:pPr>
        <w:widowControl w:val="0"/>
        <w:topLinePunct/>
        <w:ind w:firstLineChars="200" w:firstLine="480"/>
        <w:jc w:val="both"/>
        <w:rPr>
          <w:rFonts w:ascii="宋体" w:eastAsia="宋体" w:hAnsi="宋体" w:cs="宋体"/>
          <w:sz w:val="24"/>
        </w:rPr>
      </w:pPr>
      <w:r w:rsidRPr="00F00EAE">
        <w:rPr>
          <w:rFonts w:ascii="宋体" w:eastAsia="宋体" w:hAnsi="宋体" w:cs="宋体" w:hint="eastAsia"/>
          <w:sz w:val="24"/>
        </w:rPr>
        <w:t>3.评价建议由过程评价与结果评价两部分按比例综合而成。过程评价包括学习态度、随堂测验、讨论作业、团队协作等；结果评价建议采取理论与实操相结合的形式。</w:t>
      </w:r>
    </w:p>
    <w:p w14:paraId="1464D535" w14:textId="77777777" w:rsidR="00B53E96" w:rsidRPr="00F00EAE" w:rsidRDefault="0038032B">
      <w:pPr>
        <w:widowControl w:val="0"/>
        <w:topLinePunct/>
        <w:ind w:firstLineChars="200" w:firstLine="480"/>
        <w:jc w:val="both"/>
        <w:rPr>
          <w:rFonts w:ascii="宋体" w:eastAsia="宋体" w:hAnsi="宋体" w:cs="宋体"/>
          <w:sz w:val="24"/>
        </w:rPr>
      </w:pPr>
      <w:r w:rsidRPr="00F00EAE">
        <w:rPr>
          <w:rFonts w:ascii="宋体" w:eastAsia="宋体" w:hAnsi="宋体" w:cs="宋体" w:hint="eastAsia"/>
          <w:sz w:val="24"/>
        </w:rPr>
        <w:t>4.将评价结果及时、客观向学生反馈，指出被评价者需要改进的方面，师生共同商讨改进的途径和方法；充分肯定学生的进步，有效引导，调动学生的学习积极性。</w:t>
      </w:r>
    </w:p>
    <w:p w14:paraId="7B542100" w14:textId="77777777" w:rsidR="00B53E96" w:rsidRPr="00F00EAE" w:rsidRDefault="0038032B" w:rsidP="00C67CD1">
      <w:pPr>
        <w:widowControl w:val="0"/>
        <w:topLinePunct/>
        <w:ind w:firstLineChars="200" w:firstLine="482"/>
        <w:jc w:val="both"/>
        <w:rPr>
          <w:rFonts w:ascii="宋体" w:eastAsia="宋体" w:hAnsi="宋体" w:cs="宋体"/>
          <w:b/>
          <w:sz w:val="24"/>
        </w:rPr>
      </w:pPr>
      <w:r w:rsidRPr="00F00EAE">
        <w:rPr>
          <w:rFonts w:ascii="宋体" w:eastAsia="宋体" w:hAnsi="宋体" w:cs="宋体"/>
          <w:b/>
          <w:sz w:val="24"/>
        </w:rPr>
        <w:t>（</w:t>
      </w:r>
      <w:r w:rsidRPr="00F00EAE">
        <w:rPr>
          <w:rFonts w:ascii="宋体" w:eastAsia="宋体" w:hAnsi="宋体" w:cs="宋体" w:hint="eastAsia"/>
          <w:b/>
          <w:sz w:val="24"/>
        </w:rPr>
        <w:t>三</w:t>
      </w:r>
      <w:r w:rsidRPr="00F00EAE">
        <w:rPr>
          <w:rFonts w:ascii="宋体" w:eastAsia="宋体" w:hAnsi="宋体" w:cs="宋体"/>
          <w:b/>
          <w:sz w:val="24"/>
        </w:rPr>
        <w:t>）</w:t>
      </w:r>
      <w:r w:rsidRPr="00F00EAE">
        <w:rPr>
          <w:rFonts w:ascii="宋体" w:eastAsia="宋体" w:hAnsi="宋体" w:cs="宋体" w:hint="eastAsia"/>
          <w:b/>
          <w:sz w:val="24"/>
        </w:rPr>
        <w:t>教材编写和选用建议</w:t>
      </w:r>
    </w:p>
    <w:p w14:paraId="6582F987" w14:textId="77777777" w:rsidR="00B53E96" w:rsidRPr="00F00EAE" w:rsidRDefault="0038032B">
      <w:pPr>
        <w:widowControl w:val="0"/>
        <w:topLinePunct/>
        <w:ind w:firstLineChars="200" w:firstLine="480"/>
        <w:jc w:val="both"/>
        <w:rPr>
          <w:rFonts w:ascii="宋体" w:eastAsia="宋体" w:hAnsi="宋体" w:cs="宋体"/>
          <w:sz w:val="24"/>
        </w:rPr>
      </w:pPr>
      <w:r w:rsidRPr="00F00EAE">
        <w:rPr>
          <w:rFonts w:ascii="宋体" w:eastAsia="宋体" w:hAnsi="宋体" w:cs="宋体" w:hint="eastAsia"/>
          <w:sz w:val="24"/>
        </w:rPr>
        <w:t>1</w:t>
      </w:r>
      <w:r w:rsidRPr="00F00EAE">
        <w:rPr>
          <w:rFonts w:ascii="宋体" w:eastAsia="宋体" w:hAnsi="宋体" w:cs="宋体"/>
          <w:sz w:val="24"/>
        </w:rPr>
        <w:t>.</w:t>
      </w:r>
      <w:r w:rsidRPr="00F00EAE">
        <w:rPr>
          <w:rFonts w:ascii="宋体" w:eastAsia="宋体" w:hAnsi="宋体" w:cs="宋体" w:hint="eastAsia"/>
          <w:sz w:val="24"/>
        </w:rPr>
        <w:t>教材的编写和选用必须以本课程标准为依据。</w:t>
      </w:r>
    </w:p>
    <w:p w14:paraId="6CABABE6" w14:textId="77777777" w:rsidR="00B53E96" w:rsidRPr="00F00EAE" w:rsidRDefault="0038032B">
      <w:pPr>
        <w:widowControl w:val="0"/>
        <w:topLinePunct/>
        <w:ind w:firstLineChars="200" w:firstLine="480"/>
        <w:jc w:val="both"/>
        <w:rPr>
          <w:rFonts w:ascii="宋体" w:eastAsia="宋体" w:hAnsi="宋体" w:cs="宋体"/>
          <w:sz w:val="24"/>
        </w:rPr>
      </w:pPr>
      <w:r w:rsidRPr="00F00EAE">
        <w:rPr>
          <w:rFonts w:ascii="宋体" w:eastAsia="宋体" w:hAnsi="宋体" w:cs="宋体" w:hint="eastAsia"/>
          <w:sz w:val="24"/>
        </w:rPr>
        <w:t>2.教材内容要结合航空运输专业类岗位要求，体现科学性、实践性和引导性，注重吸收航空运输行业的新理念、新规范、新标准，反映时代特征与专业特色。</w:t>
      </w:r>
    </w:p>
    <w:p w14:paraId="27CD73AF" w14:textId="49695264" w:rsidR="00B53E96" w:rsidRPr="00F00EAE" w:rsidRDefault="00252E2E">
      <w:pPr>
        <w:widowControl w:val="0"/>
        <w:topLinePunct/>
        <w:ind w:firstLineChars="200" w:firstLine="480"/>
        <w:jc w:val="both"/>
        <w:rPr>
          <w:rFonts w:ascii="宋体" w:eastAsia="宋体" w:hAnsi="宋体" w:cs="宋体"/>
          <w:sz w:val="24"/>
        </w:rPr>
      </w:pPr>
      <w:r w:rsidRPr="00F00EAE">
        <w:rPr>
          <w:rFonts w:ascii="宋体" w:eastAsia="宋体" w:hAnsi="宋体" w:cs="宋体" w:hint="eastAsia"/>
          <w:sz w:val="24"/>
        </w:rPr>
        <w:t>3</w:t>
      </w:r>
      <w:r w:rsidR="0038032B" w:rsidRPr="00F00EAE">
        <w:rPr>
          <w:rFonts w:ascii="宋体" w:eastAsia="宋体" w:hAnsi="宋体" w:cs="宋体" w:hint="eastAsia"/>
          <w:sz w:val="24"/>
        </w:rPr>
        <w:t>.教材的呈现方式应符合中等职业学校学生的年龄特征与认知规律，图文并茂并配置相应的电子资源以增强学生的学习兴趣，帮助学生自主学习。</w:t>
      </w:r>
    </w:p>
    <w:p w14:paraId="0FDBB913" w14:textId="77777777" w:rsidR="00B53E96" w:rsidRPr="00F00EAE" w:rsidRDefault="0038032B" w:rsidP="00C67CD1">
      <w:pPr>
        <w:widowControl w:val="0"/>
        <w:topLinePunct/>
        <w:ind w:firstLineChars="200" w:firstLine="482"/>
        <w:jc w:val="both"/>
        <w:rPr>
          <w:rFonts w:ascii="宋体" w:eastAsia="宋体" w:hAnsi="宋体" w:cs="宋体"/>
          <w:b/>
          <w:sz w:val="24"/>
        </w:rPr>
      </w:pPr>
      <w:r w:rsidRPr="00F00EAE">
        <w:rPr>
          <w:rFonts w:ascii="宋体" w:eastAsia="宋体" w:hAnsi="宋体" w:cs="宋体"/>
          <w:b/>
          <w:sz w:val="24"/>
        </w:rPr>
        <w:t>（</w:t>
      </w:r>
      <w:r w:rsidRPr="00F00EAE">
        <w:rPr>
          <w:rFonts w:ascii="宋体" w:eastAsia="宋体" w:hAnsi="宋体" w:cs="宋体" w:hint="eastAsia"/>
          <w:b/>
          <w:sz w:val="24"/>
        </w:rPr>
        <w:t>四</w:t>
      </w:r>
      <w:r w:rsidRPr="00F00EAE">
        <w:rPr>
          <w:rFonts w:ascii="宋体" w:eastAsia="宋体" w:hAnsi="宋体" w:cs="宋体"/>
          <w:b/>
          <w:sz w:val="24"/>
        </w:rPr>
        <w:t>）</w:t>
      </w:r>
      <w:r w:rsidRPr="00F00EAE">
        <w:rPr>
          <w:rFonts w:ascii="宋体" w:eastAsia="宋体" w:hAnsi="宋体" w:cs="宋体" w:hint="eastAsia"/>
          <w:b/>
          <w:sz w:val="24"/>
        </w:rPr>
        <w:t>课程资源开发与利用建议</w:t>
      </w:r>
    </w:p>
    <w:p w14:paraId="7B57BFBA" w14:textId="77777777" w:rsidR="00B53E96" w:rsidRPr="00F00EAE" w:rsidRDefault="0038032B">
      <w:pPr>
        <w:widowControl w:val="0"/>
        <w:topLinePunct/>
        <w:ind w:firstLineChars="200" w:firstLine="480"/>
        <w:jc w:val="both"/>
        <w:rPr>
          <w:rFonts w:ascii="宋体" w:eastAsia="宋体" w:hAnsi="宋体" w:cs="宋体"/>
          <w:sz w:val="24"/>
        </w:rPr>
      </w:pPr>
      <w:r w:rsidRPr="00F00EAE">
        <w:rPr>
          <w:rFonts w:ascii="宋体" w:eastAsia="宋体" w:hAnsi="宋体" w:cs="宋体" w:hint="eastAsia"/>
          <w:sz w:val="24"/>
        </w:rPr>
        <w:t>1.教师应不断接受新知识、新方法和新理念，学习新的教育教学理论和信息化教学手段，加强专业学习和企业研修，提高专业实践技能和教学能力。</w:t>
      </w:r>
    </w:p>
    <w:p w14:paraId="70633AC1" w14:textId="77777777" w:rsidR="00B53E96" w:rsidRPr="00F00EAE" w:rsidRDefault="0038032B">
      <w:pPr>
        <w:widowControl w:val="0"/>
        <w:topLinePunct/>
        <w:ind w:firstLineChars="200" w:firstLine="480"/>
        <w:jc w:val="both"/>
        <w:rPr>
          <w:rFonts w:ascii="宋体" w:eastAsia="宋体" w:hAnsi="宋体" w:cs="宋体"/>
          <w:sz w:val="24"/>
        </w:rPr>
      </w:pPr>
      <w:r w:rsidRPr="00F00EAE">
        <w:rPr>
          <w:rFonts w:ascii="宋体" w:eastAsia="宋体" w:hAnsi="宋体" w:cs="宋体" w:hint="eastAsia"/>
          <w:sz w:val="24"/>
        </w:rPr>
        <w:t>2</w:t>
      </w:r>
      <w:r w:rsidRPr="00F00EAE">
        <w:rPr>
          <w:rFonts w:ascii="宋体" w:eastAsia="宋体" w:hAnsi="宋体" w:cs="宋体"/>
          <w:sz w:val="24"/>
        </w:rPr>
        <w:t>.</w:t>
      </w:r>
      <w:r w:rsidRPr="00F00EAE">
        <w:rPr>
          <w:rFonts w:ascii="宋体" w:eastAsia="宋体" w:hAnsi="宋体" w:cs="宋体" w:hint="eastAsia"/>
          <w:sz w:val="24"/>
        </w:rPr>
        <w:t>学校应配齐必备的工具书和电子图书等教学参考资料，实验（实训）场所应配置符合专业实践的教学设备和实验实训器材。</w:t>
      </w:r>
    </w:p>
    <w:p w14:paraId="29D1E571" w14:textId="77777777" w:rsidR="00B53E96" w:rsidRPr="00F00EAE" w:rsidRDefault="0038032B">
      <w:pPr>
        <w:widowControl w:val="0"/>
        <w:topLinePunct/>
        <w:ind w:firstLineChars="200" w:firstLine="480"/>
        <w:jc w:val="both"/>
        <w:rPr>
          <w:rFonts w:ascii="宋体" w:eastAsia="宋体" w:hAnsi="宋体" w:cs="宋体"/>
          <w:sz w:val="24"/>
        </w:rPr>
      </w:pPr>
      <w:r w:rsidRPr="00F00EAE">
        <w:rPr>
          <w:rFonts w:ascii="宋体" w:eastAsia="宋体" w:hAnsi="宋体" w:cs="宋体"/>
          <w:sz w:val="24"/>
        </w:rPr>
        <w:t>3</w:t>
      </w:r>
      <w:r w:rsidRPr="00F00EAE">
        <w:rPr>
          <w:rFonts w:ascii="宋体" w:eastAsia="宋体" w:hAnsi="宋体" w:cs="宋体" w:hint="eastAsia"/>
          <w:sz w:val="24"/>
        </w:rPr>
        <w:t>.充分发挥现代信息技术优势，利用仿真软件和多媒体课件辅助教学，引进优质教学资源，建设包含录像、微课、微视频等多样化资源在内的校本资源库，提高教学效率。</w:t>
      </w:r>
    </w:p>
    <w:p w14:paraId="745BE61B" w14:textId="77777777" w:rsidR="00B53E96" w:rsidRPr="00F00EAE" w:rsidRDefault="0038032B">
      <w:pPr>
        <w:widowControl w:val="0"/>
        <w:topLinePunct/>
        <w:ind w:firstLineChars="200" w:firstLine="480"/>
        <w:jc w:val="both"/>
        <w:rPr>
          <w:rFonts w:ascii="宋体" w:eastAsia="宋体" w:hAnsi="宋体" w:cs="宋体"/>
          <w:sz w:val="24"/>
        </w:rPr>
      </w:pPr>
      <w:r w:rsidRPr="00F00EAE">
        <w:rPr>
          <w:rFonts w:ascii="宋体" w:eastAsia="宋体" w:hAnsi="宋体" w:cs="宋体" w:hint="eastAsia"/>
          <w:sz w:val="24"/>
        </w:rPr>
        <w:t>4.组织教学研究人员、行业企业专家和教师共同开发适合学生学习的信息化、数字化教学资源。</w:t>
      </w:r>
    </w:p>
    <w:p w14:paraId="049793A5" w14:textId="77777777" w:rsidR="00B53E96" w:rsidRPr="00F00EAE" w:rsidRDefault="0038032B" w:rsidP="00C67CD1">
      <w:pPr>
        <w:widowControl w:val="0"/>
        <w:topLinePunct/>
        <w:adjustRightInd w:val="0"/>
        <w:ind w:firstLineChars="200" w:firstLine="562"/>
        <w:jc w:val="both"/>
        <w:rPr>
          <w:rFonts w:ascii="宋体" w:eastAsia="宋体" w:hAnsi="宋体" w:cs="黑体"/>
          <w:b/>
          <w:sz w:val="28"/>
          <w:szCs w:val="28"/>
        </w:rPr>
      </w:pPr>
      <w:r w:rsidRPr="00F00EAE">
        <w:rPr>
          <w:rFonts w:ascii="宋体" w:eastAsia="宋体" w:hAnsi="宋体" w:cs="黑体" w:hint="eastAsia"/>
          <w:b/>
          <w:sz w:val="28"/>
          <w:szCs w:val="28"/>
        </w:rPr>
        <w:t>七、说明</w:t>
      </w:r>
    </w:p>
    <w:p w14:paraId="4607E1C1" w14:textId="77777777" w:rsidR="00B53E96" w:rsidRPr="00F00EAE" w:rsidRDefault="0038032B">
      <w:pPr>
        <w:widowControl w:val="0"/>
        <w:topLinePunct/>
        <w:ind w:firstLineChars="200" w:firstLine="480"/>
        <w:jc w:val="both"/>
        <w:rPr>
          <w:rFonts w:ascii="宋体" w:eastAsia="宋体" w:hAnsi="宋体" w:cs="宋体"/>
          <w:sz w:val="24"/>
        </w:rPr>
      </w:pPr>
      <w:r w:rsidRPr="00F00EAE">
        <w:rPr>
          <w:rFonts w:ascii="宋体" w:eastAsia="宋体" w:hAnsi="宋体" w:cs="宋体" w:hint="eastAsia"/>
          <w:sz w:val="24"/>
        </w:rPr>
        <w:t>本标准依据《江苏省中等职业学校航空运输专业类课程指导方案》编制，适用于江苏省中等职业学校航空运输类各专业（三年制）学生。</w:t>
      </w:r>
    </w:p>
    <w:p w14:paraId="376C8786" w14:textId="77777777" w:rsidR="00B53E96" w:rsidRPr="00F00EAE" w:rsidRDefault="00B53E96">
      <w:pPr>
        <w:ind w:firstLineChars="200" w:firstLine="480"/>
        <w:jc w:val="both"/>
        <w:rPr>
          <w:rFonts w:ascii="宋体" w:eastAsia="宋体" w:hAnsi="宋体" w:cs="仿宋"/>
          <w:sz w:val="24"/>
        </w:rPr>
      </w:pPr>
    </w:p>
    <w:p w14:paraId="5997F46C" w14:textId="2789B0B2" w:rsidR="00B53E96" w:rsidRPr="00F00EAE" w:rsidRDefault="0038032B" w:rsidP="00252E2E">
      <w:pPr>
        <w:ind w:firstLineChars="200" w:firstLine="482"/>
        <w:jc w:val="both"/>
        <w:rPr>
          <w:rFonts w:ascii="宋体" w:eastAsia="宋体" w:hAnsi="宋体"/>
        </w:rPr>
      </w:pPr>
      <w:r w:rsidRPr="00F00EAE">
        <w:rPr>
          <w:rFonts w:ascii="宋体" w:eastAsia="宋体" w:hAnsi="宋体" w:cs="仿宋" w:hint="eastAsia"/>
          <w:b/>
          <w:sz w:val="24"/>
        </w:rPr>
        <w:t>（开发人员及单位：</w:t>
      </w:r>
      <w:r w:rsidRPr="00F00EAE">
        <w:rPr>
          <w:rFonts w:ascii="宋体" w:eastAsia="宋体" w:hAnsi="宋体" w:cs="仿宋" w:hint="eastAsia"/>
          <w:sz w:val="24"/>
        </w:rPr>
        <w:t>姜军、袁冬梅，南京交通职业技术学院；杨海霞</w:t>
      </w:r>
      <w:r w:rsidRPr="00F00EAE">
        <w:rPr>
          <w:rFonts w:ascii="宋体" w:eastAsia="宋体" w:hAnsi="宋体" w:cs="仿宋"/>
          <w:sz w:val="24"/>
        </w:rPr>
        <w:t>、刘伟</w:t>
      </w:r>
      <w:r w:rsidR="00915539" w:rsidRPr="00F00EAE">
        <w:rPr>
          <w:rFonts w:ascii="宋体" w:eastAsia="宋体" w:hAnsi="宋体" w:cs="仿宋" w:hint="eastAsia"/>
          <w:sz w:val="24"/>
        </w:rPr>
        <w:t>，</w:t>
      </w:r>
      <w:r w:rsidRPr="00F00EAE">
        <w:rPr>
          <w:rFonts w:ascii="宋体" w:eastAsia="宋体" w:hAnsi="宋体" w:cs="仿宋" w:hint="eastAsia"/>
          <w:sz w:val="24"/>
        </w:rPr>
        <w:t>南京金陵高等职业技术学校</w:t>
      </w:r>
      <w:r w:rsidRPr="00F00EAE">
        <w:rPr>
          <w:rFonts w:ascii="宋体" w:eastAsia="宋体" w:hAnsi="宋体" w:cs="仿宋"/>
          <w:sz w:val="24"/>
        </w:rPr>
        <w:t>；</w:t>
      </w:r>
      <w:r w:rsidRPr="00F00EAE">
        <w:rPr>
          <w:rFonts w:ascii="宋体" w:eastAsia="宋体" w:hAnsi="宋体" w:cs="仿宋" w:hint="eastAsia"/>
          <w:sz w:val="24"/>
        </w:rPr>
        <w:t>许赟，南京旅游职业学院；白杨，江苏省交通技师学院；谢雨辰，江苏省扬州旅游商贸学校</w:t>
      </w:r>
      <w:r w:rsidRPr="00F00EAE">
        <w:rPr>
          <w:rFonts w:ascii="宋体" w:eastAsia="宋体" w:hAnsi="宋体" w:cs="仿宋"/>
          <w:sz w:val="24"/>
        </w:rPr>
        <w:t>；</w:t>
      </w:r>
      <w:r w:rsidRPr="00F00EAE">
        <w:rPr>
          <w:rFonts w:ascii="宋体" w:eastAsia="宋体" w:hAnsi="宋体" w:cs="仿宋" w:hint="eastAsia"/>
          <w:sz w:val="24"/>
        </w:rPr>
        <w:t>朱正华</w:t>
      </w:r>
      <w:r w:rsidRPr="00F00EAE">
        <w:rPr>
          <w:rFonts w:ascii="宋体" w:eastAsia="宋体" w:hAnsi="宋体" w:cs="仿宋"/>
          <w:sz w:val="24"/>
        </w:rPr>
        <w:t>、刘家丽</w:t>
      </w:r>
      <w:r w:rsidRPr="00F00EAE">
        <w:rPr>
          <w:rFonts w:ascii="宋体" w:eastAsia="宋体" w:hAnsi="宋体" w:cs="仿宋" w:hint="eastAsia"/>
          <w:sz w:val="24"/>
        </w:rPr>
        <w:t>，</w:t>
      </w:r>
      <w:r w:rsidRPr="00F00EAE">
        <w:rPr>
          <w:rFonts w:ascii="宋体" w:eastAsia="宋体" w:hAnsi="宋体" w:cs="仿宋"/>
          <w:sz w:val="24"/>
        </w:rPr>
        <w:t>南京蓝天</w:t>
      </w:r>
      <w:r w:rsidRPr="00F00EAE">
        <w:rPr>
          <w:rFonts w:ascii="宋体" w:eastAsia="宋体" w:hAnsi="宋体" w:cs="仿宋" w:hint="eastAsia"/>
          <w:sz w:val="24"/>
        </w:rPr>
        <w:t>航空技术有限公司</w:t>
      </w:r>
      <w:r w:rsidRPr="00F00EAE">
        <w:rPr>
          <w:rFonts w:ascii="宋体" w:eastAsia="宋体" w:hAnsi="宋体" w:cs="宋体" w:hint="eastAsia"/>
          <w:sz w:val="24"/>
        </w:rPr>
        <w:t>）</w:t>
      </w:r>
    </w:p>
    <w:sectPr w:rsidR="00B53E96" w:rsidRPr="00F00EAE">
      <w:footerReference w:type="default" r:id="rId6"/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07903E3" w16cid:durableId="5A174F39"/>
  <w16cid:commentId w16cid:paraId="5D424226" w16cid:durableId="7CF2BBC7"/>
  <w16cid:commentId w16cid:paraId="7C811833" w16cid:durableId="013045AE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8350D1" w14:textId="77777777" w:rsidR="009623CB" w:rsidRDefault="009623CB">
      <w:r>
        <w:separator/>
      </w:r>
    </w:p>
    <w:p w14:paraId="16C02956" w14:textId="77777777" w:rsidR="009623CB" w:rsidRDefault="009623CB"/>
  </w:endnote>
  <w:endnote w:type="continuationSeparator" w:id="0">
    <w:p w14:paraId="12756CAA" w14:textId="77777777" w:rsidR="009623CB" w:rsidRDefault="009623CB">
      <w:r>
        <w:continuationSeparator/>
      </w:r>
    </w:p>
    <w:p w14:paraId="3DD6748C" w14:textId="77777777" w:rsidR="009623CB" w:rsidRDefault="009623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2135158"/>
    </w:sdtPr>
    <w:sdtEndPr/>
    <w:sdtContent>
      <w:p w14:paraId="7E544D85" w14:textId="72439363" w:rsidR="00B53E96" w:rsidRDefault="0038032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0BEB" w:rsidRPr="008A0BEB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18997A" w14:textId="77777777" w:rsidR="009623CB" w:rsidRDefault="009623CB">
      <w:r>
        <w:separator/>
      </w:r>
    </w:p>
    <w:p w14:paraId="14C4AE78" w14:textId="77777777" w:rsidR="009623CB" w:rsidRDefault="009623CB"/>
  </w:footnote>
  <w:footnote w:type="continuationSeparator" w:id="0">
    <w:p w14:paraId="5C30A5BF" w14:textId="77777777" w:rsidR="009623CB" w:rsidRDefault="009623CB">
      <w:r>
        <w:continuationSeparator/>
      </w:r>
    </w:p>
    <w:p w14:paraId="51537FE1" w14:textId="77777777" w:rsidR="009623CB" w:rsidRDefault="009623C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0YTM5MGU0ZjRlYWI0YjA1ZjUyYWMwZmY1MGRhNTYifQ=="/>
  </w:docVars>
  <w:rsids>
    <w:rsidRoot w:val="00C13A39"/>
    <w:rsid w:val="00015BEC"/>
    <w:rsid w:val="00031592"/>
    <w:rsid w:val="00064CEA"/>
    <w:rsid w:val="00075945"/>
    <w:rsid w:val="00087EB3"/>
    <w:rsid w:val="000D039F"/>
    <w:rsid w:val="00117ACF"/>
    <w:rsid w:val="0012619C"/>
    <w:rsid w:val="001323A9"/>
    <w:rsid w:val="00143A2C"/>
    <w:rsid w:val="00147928"/>
    <w:rsid w:val="001566E7"/>
    <w:rsid w:val="001622C2"/>
    <w:rsid w:val="001A2404"/>
    <w:rsid w:val="001A6D61"/>
    <w:rsid w:val="001B7C7B"/>
    <w:rsid w:val="001C3F63"/>
    <w:rsid w:val="001E3318"/>
    <w:rsid w:val="001E445B"/>
    <w:rsid w:val="00206C3A"/>
    <w:rsid w:val="00252E2E"/>
    <w:rsid w:val="002625D7"/>
    <w:rsid w:val="002640C4"/>
    <w:rsid w:val="002766D0"/>
    <w:rsid w:val="00276FDE"/>
    <w:rsid w:val="00281F90"/>
    <w:rsid w:val="002965C1"/>
    <w:rsid w:val="002B24C9"/>
    <w:rsid w:val="002B3EEC"/>
    <w:rsid w:val="002F065E"/>
    <w:rsid w:val="00322C17"/>
    <w:rsid w:val="00326369"/>
    <w:rsid w:val="00337C32"/>
    <w:rsid w:val="0038032B"/>
    <w:rsid w:val="003A01B4"/>
    <w:rsid w:val="003C0B5D"/>
    <w:rsid w:val="003D1A88"/>
    <w:rsid w:val="003F2586"/>
    <w:rsid w:val="004538C9"/>
    <w:rsid w:val="004711A9"/>
    <w:rsid w:val="004B0A0F"/>
    <w:rsid w:val="004E0CE5"/>
    <w:rsid w:val="00586A5D"/>
    <w:rsid w:val="005921D9"/>
    <w:rsid w:val="005B5833"/>
    <w:rsid w:val="005C6A03"/>
    <w:rsid w:val="005E1B85"/>
    <w:rsid w:val="00647C05"/>
    <w:rsid w:val="00650F84"/>
    <w:rsid w:val="00652093"/>
    <w:rsid w:val="00661589"/>
    <w:rsid w:val="0069358A"/>
    <w:rsid w:val="006C099E"/>
    <w:rsid w:val="00704C41"/>
    <w:rsid w:val="00716630"/>
    <w:rsid w:val="0074061D"/>
    <w:rsid w:val="007472D2"/>
    <w:rsid w:val="0075124A"/>
    <w:rsid w:val="007928BC"/>
    <w:rsid w:val="007D59EB"/>
    <w:rsid w:val="007E0F04"/>
    <w:rsid w:val="008047BC"/>
    <w:rsid w:val="00846E86"/>
    <w:rsid w:val="00882AF5"/>
    <w:rsid w:val="008A0BEB"/>
    <w:rsid w:val="008C1014"/>
    <w:rsid w:val="0090249B"/>
    <w:rsid w:val="00915539"/>
    <w:rsid w:val="009276D2"/>
    <w:rsid w:val="0094051B"/>
    <w:rsid w:val="009533C5"/>
    <w:rsid w:val="009623CB"/>
    <w:rsid w:val="00965F2D"/>
    <w:rsid w:val="00972E01"/>
    <w:rsid w:val="00994D03"/>
    <w:rsid w:val="009A31FC"/>
    <w:rsid w:val="009C0A3C"/>
    <w:rsid w:val="009C635D"/>
    <w:rsid w:val="009D7B9D"/>
    <w:rsid w:val="009F3BB2"/>
    <w:rsid w:val="00A065A0"/>
    <w:rsid w:val="00A175FF"/>
    <w:rsid w:val="00A96E0C"/>
    <w:rsid w:val="00AD47D3"/>
    <w:rsid w:val="00AF12FF"/>
    <w:rsid w:val="00AF463B"/>
    <w:rsid w:val="00B27C8A"/>
    <w:rsid w:val="00B30B81"/>
    <w:rsid w:val="00B315CA"/>
    <w:rsid w:val="00B53E96"/>
    <w:rsid w:val="00B5693C"/>
    <w:rsid w:val="00BA14AA"/>
    <w:rsid w:val="00BB516E"/>
    <w:rsid w:val="00BE7D5A"/>
    <w:rsid w:val="00C0050E"/>
    <w:rsid w:val="00C13A39"/>
    <w:rsid w:val="00C27C1A"/>
    <w:rsid w:val="00C3647C"/>
    <w:rsid w:val="00C50223"/>
    <w:rsid w:val="00C56BE6"/>
    <w:rsid w:val="00C67CD1"/>
    <w:rsid w:val="00C74169"/>
    <w:rsid w:val="00C8476E"/>
    <w:rsid w:val="00CA446B"/>
    <w:rsid w:val="00CE4246"/>
    <w:rsid w:val="00D12909"/>
    <w:rsid w:val="00D61B97"/>
    <w:rsid w:val="00D765D0"/>
    <w:rsid w:val="00D852EA"/>
    <w:rsid w:val="00D96BAB"/>
    <w:rsid w:val="00DA6A28"/>
    <w:rsid w:val="00E22C32"/>
    <w:rsid w:val="00E438ED"/>
    <w:rsid w:val="00E47D91"/>
    <w:rsid w:val="00E87670"/>
    <w:rsid w:val="00EA12B5"/>
    <w:rsid w:val="00EC2ABD"/>
    <w:rsid w:val="00EE0552"/>
    <w:rsid w:val="00EF0992"/>
    <w:rsid w:val="00EF489C"/>
    <w:rsid w:val="00EF5736"/>
    <w:rsid w:val="00F00EAE"/>
    <w:rsid w:val="00F06BD0"/>
    <w:rsid w:val="00F1324D"/>
    <w:rsid w:val="00FB18E7"/>
    <w:rsid w:val="00FB7C76"/>
    <w:rsid w:val="00FB7CA1"/>
    <w:rsid w:val="09AB63DF"/>
    <w:rsid w:val="09B40410"/>
    <w:rsid w:val="0CBD0903"/>
    <w:rsid w:val="119F02CA"/>
    <w:rsid w:val="1DF43FE5"/>
    <w:rsid w:val="1EEA4601"/>
    <w:rsid w:val="203F1D67"/>
    <w:rsid w:val="20C15D22"/>
    <w:rsid w:val="2F8929C8"/>
    <w:rsid w:val="305D4E06"/>
    <w:rsid w:val="315F16D9"/>
    <w:rsid w:val="3DAE1720"/>
    <w:rsid w:val="413425F0"/>
    <w:rsid w:val="483A6598"/>
    <w:rsid w:val="4A7B7313"/>
    <w:rsid w:val="4B5807DC"/>
    <w:rsid w:val="4C4C4D80"/>
    <w:rsid w:val="4D4734E6"/>
    <w:rsid w:val="4DEF51BA"/>
    <w:rsid w:val="4F9228F0"/>
    <w:rsid w:val="5B817AA0"/>
    <w:rsid w:val="604456D6"/>
    <w:rsid w:val="60B73820"/>
    <w:rsid w:val="63462ED7"/>
    <w:rsid w:val="66A355E9"/>
    <w:rsid w:val="6AD47D89"/>
    <w:rsid w:val="6C7A503E"/>
    <w:rsid w:val="700D57E8"/>
    <w:rsid w:val="79D92C14"/>
    <w:rsid w:val="7BB1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6BB526"/>
  <w15:docId w15:val="{ED792188-B700-4AD5-989F-806349F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autoRedefine/>
    <w:uiPriority w:val="99"/>
    <w:unhideWhenUsed/>
    <w:qFormat/>
  </w:style>
  <w:style w:type="paragraph" w:styleId="a5">
    <w:name w:val="Balloon Text"/>
    <w:basedOn w:val="a"/>
    <w:link w:val="a6"/>
    <w:autoRedefine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autoRedefine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9">
    <w:name w:val="header"/>
    <w:basedOn w:val="a"/>
    <w:link w:val="aa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annotation reference"/>
    <w:basedOn w:val="a0"/>
    <w:autoRedefine/>
    <w:uiPriority w:val="99"/>
    <w:semiHidden/>
    <w:unhideWhenUsed/>
    <w:qFormat/>
    <w:rPr>
      <w:sz w:val="21"/>
      <w:szCs w:val="21"/>
    </w:rPr>
  </w:style>
  <w:style w:type="character" w:customStyle="1" w:styleId="a4">
    <w:name w:val="批注文字 字符"/>
    <w:basedOn w:val="a0"/>
    <w:link w:val="a3"/>
    <w:autoRedefine/>
    <w:uiPriority w:val="99"/>
    <w:qFormat/>
    <w:rPr>
      <w:szCs w:val="22"/>
    </w:rPr>
  </w:style>
  <w:style w:type="character" w:customStyle="1" w:styleId="a8">
    <w:name w:val="页脚 字符"/>
    <w:basedOn w:val="a0"/>
    <w:link w:val="a7"/>
    <w:autoRedefine/>
    <w:uiPriority w:val="99"/>
    <w:qFormat/>
    <w:rPr>
      <w:sz w:val="18"/>
      <w:szCs w:val="22"/>
    </w:rPr>
  </w:style>
  <w:style w:type="paragraph" w:styleId="ac">
    <w:name w:val="List Paragraph"/>
    <w:basedOn w:val="a"/>
    <w:autoRedefine/>
    <w:uiPriority w:val="34"/>
    <w:qFormat/>
    <w:pPr>
      <w:ind w:firstLineChars="200" w:firstLine="420"/>
    </w:pPr>
  </w:style>
  <w:style w:type="character" w:customStyle="1" w:styleId="aa">
    <w:name w:val="页眉 字符"/>
    <w:basedOn w:val="a0"/>
    <w:link w:val="a9"/>
    <w:autoRedefine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autoRedefine/>
    <w:uiPriority w:val="99"/>
    <w:semiHidden/>
    <w:qFormat/>
    <w:rPr>
      <w:kern w:val="2"/>
      <w:sz w:val="18"/>
      <w:szCs w:val="18"/>
    </w:rPr>
  </w:style>
  <w:style w:type="paragraph" w:styleId="ad">
    <w:name w:val="Revision"/>
    <w:hidden/>
    <w:uiPriority w:val="99"/>
    <w:unhideWhenUsed/>
    <w:rsid w:val="0069358A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16/09/relationships/commentsIds" Target="commentsId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6</Pages>
  <Words>754</Words>
  <Characters>4302</Characters>
  <Application>Microsoft Office Word</Application>
  <DocSecurity>0</DocSecurity>
  <Lines>35</Lines>
  <Paragraphs>10</Paragraphs>
  <ScaleCrop>false</ScaleCrop>
  <Company/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冬梅 袁</dc:creator>
  <cp:lastModifiedBy>admin</cp:lastModifiedBy>
  <cp:revision>99</cp:revision>
  <dcterms:created xsi:type="dcterms:W3CDTF">2023-09-16T01:03:00Z</dcterms:created>
  <dcterms:modified xsi:type="dcterms:W3CDTF">2024-03-26T23:12:00Z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9190ACDCA32C4D68BB338233AE2405C7_12</vt:lpwstr>
  </property>
</Properties>
</file>